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E1" w:rsidRPr="00C80524" w:rsidRDefault="007F3FE1" w:rsidP="00144B4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80524">
        <w:rPr>
          <w:rFonts w:ascii="Times New Roman" w:eastAsia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:rsidR="007F3FE1" w:rsidRPr="00C80524" w:rsidRDefault="007F3FE1" w:rsidP="00144B4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80524">
        <w:rPr>
          <w:rFonts w:ascii="Times New Roman" w:eastAsia="Times New Roman" w:hAnsi="Times New Roman" w:cs="Times New Roman"/>
          <w:sz w:val="24"/>
          <w:szCs w:val="28"/>
        </w:rPr>
        <w:t>«Дегтярская средняя общеобразовательная школа»</w:t>
      </w:r>
    </w:p>
    <w:p w:rsidR="007F3FE1" w:rsidRDefault="007F3FE1" w:rsidP="00144B4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Немецкий национальный район</w:t>
      </w:r>
    </w:p>
    <w:p w:rsidR="007F3FE1" w:rsidRPr="00C80524" w:rsidRDefault="007F3FE1" w:rsidP="00144B4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80524">
        <w:rPr>
          <w:rFonts w:ascii="Times New Roman" w:eastAsia="Times New Roman" w:hAnsi="Times New Roman" w:cs="Times New Roman"/>
          <w:sz w:val="24"/>
          <w:szCs w:val="28"/>
        </w:rPr>
        <w:t>Алтайск</w:t>
      </w:r>
      <w:r>
        <w:rPr>
          <w:rFonts w:ascii="Times New Roman" w:eastAsia="Times New Roman" w:hAnsi="Times New Roman" w:cs="Times New Roman"/>
          <w:sz w:val="24"/>
          <w:szCs w:val="28"/>
        </w:rPr>
        <w:t>ий</w:t>
      </w:r>
      <w:r w:rsidRPr="00C80524">
        <w:rPr>
          <w:rFonts w:ascii="Times New Roman" w:eastAsia="Times New Roman" w:hAnsi="Times New Roman" w:cs="Times New Roman"/>
          <w:sz w:val="24"/>
          <w:szCs w:val="28"/>
        </w:rPr>
        <w:t xml:space="preserve"> кра</w:t>
      </w:r>
      <w:r>
        <w:rPr>
          <w:rFonts w:ascii="Times New Roman" w:eastAsia="Times New Roman" w:hAnsi="Times New Roman" w:cs="Times New Roman"/>
          <w:sz w:val="24"/>
          <w:szCs w:val="28"/>
        </w:rPr>
        <w:t>й</w:t>
      </w:r>
    </w:p>
    <w:p w:rsidR="007F3FE1" w:rsidRPr="00C80524" w:rsidRDefault="007F3FE1" w:rsidP="00144B4B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8"/>
        </w:rPr>
      </w:pPr>
      <w:r w:rsidRPr="00C80524">
        <w:rPr>
          <w:rFonts w:ascii="Times New Roman" w:eastAsia="Times New Roman" w:hAnsi="Times New Roman" w:cs="Times New Roman"/>
          <w:sz w:val="24"/>
          <w:szCs w:val="28"/>
        </w:rPr>
        <w:t>УТВЕРЖЕНО</w:t>
      </w:r>
    </w:p>
    <w:p w:rsidR="007F3FE1" w:rsidRPr="00C80524" w:rsidRDefault="007F3FE1" w:rsidP="00144B4B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8"/>
        </w:rPr>
      </w:pPr>
      <w:r w:rsidRPr="00C80524">
        <w:rPr>
          <w:rFonts w:ascii="Times New Roman" w:eastAsia="Times New Roman" w:hAnsi="Times New Roman" w:cs="Times New Roman"/>
          <w:sz w:val="24"/>
          <w:szCs w:val="28"/>
        </w:rPr>
        <w:t>директор школы</w:t>
      </w:r>
    </w:p>
    <w:p w:rsidR="007F3FE1" w:rsidRPr="00C80524" w:rsidRDefault="007F3FE1" w:rsidP="00144B4B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8"/>
        </w:rPr>
      </w:pPr>
      <w:r w:rsidRPr="00C80524">
        <w:rPr>
          <w:rFonts w:ascii="Times New Roman" w:eastAsia="Times New Roman" w:hAnsi="Times New Roman" w:cs="Times New Roman"/>
          <w:sz w:val="24"/>
          <w:szCs w:val="28"/>
        </w:rPr>
        <w:t>_________ Е.М. Бардаева</w:t>
      </w:r>
    </w:p>
    <w:p w:rsidR="007F3FE1" w:rsidRPr="00C80524" w:rsidRDefault="007F3FE1" w:rsidP="00144B4B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8"/>
        </w:rPr>
      </w:pPr>
      <w:r w:rsidRPr="00C80524">
        <w:rPr>
          <w:rFonts w:ascii="Times New Roman" w:eastAsia="Times New Roman" w:hAnsi="Times New Roman" w:cs="Times New Roman"/>
          <w:sz w:val="24"/>
          <w:szCs w:val="28"/>
        </w:rPr>
        <w:t>Приказ № 34</w:t>
      </w:r>
    </w:p>
    <w:p w:rsidR="007F3FE1" w:rsidRPr="00C80524" w:rsidRDefault="007F3FE1" w:rsidP="00144B4B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80524">
        <w:rPr>
          <w:rFonts w:ascii="Times New Roman" w:eastAsia="Times New Roman" w:hAnsi="Times New Roman" w:cs="Times New Roman"/>
          <w:sz w:val="24"/>
          <w:szCs w:val="28"/>
        </w:rPr>
        <w:t>от "31" мая 2022 г.</w:t>
      </w:r>
    </w:p>
    <w:p w:rsidR="00144B4B" w:rsidRDefault="00144B4B" w:rsidP="00144B4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F3FE1" w:rsidRPr="00C80524" w:rsidRDefault="007F3FE1" w:rsidP="00144B4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80524">
        <w:rPr>
          <w:rFonts w:ascii="Times New Roman" w:eastAsia="Times New Roman" w:hAnsi="Times New Roman" w:cs="Times New Roman"/>
          <w:b/>
          <w:sz w:val="24"/>
          <w:szCs w:val="28"/>
        </w:rPr>
        <w:t>РАБОЧАЯ ПРОГРАММА</w:t>
      </w:r>
    </w:p>
    <w:p w:rsidR="007F3FE1" w:rsidRPr="00C80524" w:rsidRDefault="007F3FE1" w:rsidP="00144B4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8"/>
        </w:rPr>
      </w:pPr>
    </w:p>
    <w:p w:rsidR="007F3FE1" w:rsidRPr="00144B4B" w:rsidRDefault="007F3FE1" w:rsidP="00144B4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8"/>
        </w:rPr>
      </w:pPr>
      <w:r w:rsidRPr="00144B4B">
        <w:rPr>
          <w:rFonts w:ascii="Times New Roman" w:eastAsia="Times New Roman" w:hAnsi="Times New Roman" w:cs="Times New Roman"/>
          <w:sz w:val="24"/>
          <w:szCs w:val="28"/>
        </w:rPr>
        <w:t>внеурочной деятельности естественнонаучной (биология, химия) направленности</w:t>
      </w:r>
    </w:p>
    <w:p w:rsidR="007F3FE1" w:rsidRPr="00144B4B" w:rsidRDefault="007F3FE1" w:rsidP="00144B4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144B4B">
        <w:rPr>
          <w:rFonts w:ascii="Times New Roman" w:eastAsia="Times New Roman" w:hAnsi="Times New Roman" w:cs="Times New Roman"/>
          <w:sz w:val="24"/>
          <w:szCs w:val="28"/>
        </w:rPr>
        <w:t>образовательного центра «Точка роста»</w:t>
      </w:r>
    </w:p>
    <w:p w:rsidR="00144B4B" w:rsidRPr="00144B4B" w:rsidRDefault="00144B4B" w:rsidP="00144B4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8"/>
        </w:rPr>
      </w:pPr>
      <w:r w:rsidRPr="00144B4B">
        <w:rPr>
          <w:rFonts w:ascii="Times New Roman" w:eastAsia="Times New Roman" w:hAnsi="Times New Roman" w:cs="Times New Roman"/>
          <w:sz w:val="24"/>
          <w:szCs w:val="28"/>
        </w:rPr>
        <w:t>БИОХИМИЯ</w:t>
      </w:r>
    </w:p>
    <w:p w:rsidR="007F3FE1" w:rsidRPr="00144B4B" w:rsidRDefault="007F3FE1" w:rsidP="00144B4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8"/>
        </w:rPr>
      </w:pPr>
      <w:r w:rsidRPr="00144B4B">
        <w:rPr>
          <w:rFonts w:ascii="Times New Roman" w:eastAsia="Times New Roman" w:hAnsi="Times New Roman" w:cs="Times New Roman"/>
          <w:sz w:val="24"/>
          <w:szCs w:val="28"/>
        </w:rPr>
        <w:t xml:space="preserve">для </w:t>
      </w:r>
      <w:r w:rsidR="00144B4B" w:rsidRPr="00144B4B">
        <w:rPr>
          <w:rFonts w:ascii="Times New Roman" w:eastAsia="Times New Roman" w:hAnsi="Times New Roman" w:cs="Times New Roman"/>
          <w:sz w:val="24"/>
          <w:szCs w:val="28"/>
        </w:rPr>
        <w:t>10-11</w:t>
      </w:r>
      <w:r w:rsidRPr="00144B4B">
        <w:rPr>
          <w:rFonts w:ascii="Times New Roman" w:eastAsia="Times New Roman" w:hAnsi="Times New Roman" w:cs="Times New Roman"/>
          <w:sz w:val="24"/>
          <w:szCs w:val="28"/>
        </w:rPr>
        <w:t xml:space="preserve"> классов</w:t>
      </w:r>
      <w:r w:rsidR="00144B4B" w:rsidRPr="00144B4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Pr="00144B4B">
        <w:rPr>
          <w:rFonts w:ascii="Times New Roman" w:eastAsia="Times New Roman" w:hAnsi="Times New Roman" w:cs="Times New Roman"/>
          <w:sz w:val="24"/>
          <w:szCs w:val="28"/>
        </w:rPr>
        <w:t>среднего общего образования</w:t>
      </w:r>
    </w:p>
    <w:p w:rsidR="007F3FE1" w:rsidRPr="00144B4B" w:rsidRDefault="007F3FE1" w:rsidP="00144B4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144B4B">
        <w:rPr>
          <w:rFonts w:ascii="Times New Roman" w:eastAsia="Times New Roman" w:hAnsi="Times New Roman" w:cs="Times New Roman"/>
          <w:sz w:val="24"/>
          <w:szCs w:val="28"/>
        </w:rPr>
        <w:t>на 2022-2023 учебный год</w:t>
      </w:r>
    </w:p>
    <w:p w:rsidR="00144B4B" w:rsidRDefault="00144B4B" w:rsidP="00144B4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144B4B" w:rsidRDefault="00144B4B" w:rsidP="00144B4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144B4B" w:rsidRDefault="00144B4B" w:rsidP="00144B4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144B4B" w:rsidRDefault="00144B4B" w:rsidP="00144B4B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B4B" w:rsidRDefault="00144B4B" w:rsidP="00144B4B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B4B" w:rsidRDefault="00144B4B" w:rsidP="00144B4B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B4B" w:rsidRDefault="00144B4B" w:rsidP="00144B4B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FE1" w:rsidRPr="00956DB9" w:rsidRDefault="007F3FE1" w:rsidP="00144B4B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DB9">
        <w:rPr>
          <w:rFonts w:ascii="Times New Roman" w:hAnsi="Times New Roman" w:cs="Times New Roman"/>
          <w:b/>
          <w:sz w:val="24"/>
          <w:szCs w:val="24"/>
        </w:rPr>
        <w:t>возраст учащихся – 1</w:t>
      </w:r>
      <w:r w:rsidR="00144B4B">
        <w:rPr>
          <w:rFonts w:ascii="Times New Roman" w:hAnsi="Times New Roman" w:cs="Times New Roman"/>
          <w:b/>
          <w:sz w:val="24"/>
          <w:szCs w:val="24"/>
        </w:rPr>
        <w:t>5</w:t>
      </w:r>
      <w:r w:rsidRPr="00956DB9">
        <w:rPr>
          <w:rFonts w:ascii="Times New Roman" w:hAnsi="Times New Roman" w:cs="Times New Roman"/>
          <w:b/>
          <w:sz w:val="24"/>
          <w:szCs w:val="24"/>
        </w:rPr>
        <w:t>-1</w:t>
      </w:r>
      <w:r w:rsidR="00144B4B">
        <w:rPr>
          <w:rFonts w:ascii="Times New Roman" w:hAnsi="Times New Roman" w:cs="Times New Roman"/>
          <w:b/>
          <w:sz w:val="24"/>
          <w:szCs w:val="24"/>
        </w:rPr>
        <w:t>7</w:t>
      </w:r>
      <w:r w:rsidRPr="00956DB9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7F3FE1" w:rsidRPr="00956DB9" w:rsidRDefault="007F3FE1" w:rsidP="00144B4B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DB9">
        <w:rPr>
          <w:rFonts w:ascii="Times New Roman" w:hAnsi="Times New Roman" w:cs="Times New Roman"/>
          <w:b/>
          <w:sz w:val="24"/>
          <w:szCs w:val="24"/>
        </w:rPr>
        <w:t>срок реализации программы - 1 год</w:t>
      </w:r>
    </w:p>
    <w:p w:rsidR="007F3FE1" w:rsidRPr="00C80524" w:rsidRDefault="007F3FE1" w:rsidP="00144B4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8"/>
        </w:rPr>
      </w:pPr>
    </w:p>
    <w:p w:rsidR="007F3FE1" w:rsidRPr="00C80524" w:rsidRDefault="007F3FE1" w:rsidP="00144B4B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8"/>
        </w:rPr>
      </w:pPr>
      <w:r w:rsidRPr="00C80524">
        <w:rPr>
          <w:rFonts w:ascii="Times New Roman" w:eastAsia="Times New Roman" w:hAnsi="Times New Roman" w:cs="Times New Roman"/>
          <w:sz w:val="24"/>
          <w:szCs w:val="28"/>
        </w:rPr>
        <w:t>Составит</w:t>
      </w:r>
      <w:r w:rsidR="00144B4B">
        <w:rPr>
          <w:rFonts w:ascii="Times New Roman" w:eastAsia="Times New Roman" w:hAnsi="Times New Roman" w:cs="Times New Roman"/>
          <w:sz w:val="24"/>
          <w:szCs w:val="28"/>
        </w:rPr>
        <w:t>ель: Молчанов Андрей Алексеевич</w:t>
      </w:r>
    </w:p>
    <w:p w:rsidR="007F3FE1" w:rsidRPr="00C80524" w:rsidRDefault="007F3FE1" w:rsidP="00144B4B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8"/>
        </w:rPr>
      </w:pPr>
    </w:p>
    <w:p w:rsidR="00144B4B" w:rsidRDefault="00144B4B" w:rsidP="00144B4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144B4B" w:rsidRDefault="00144B4B" w:rsidP="00144B4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144B4B" w:rsidRDefault="00144B4B" w:rsidP="00144B4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144B4B" w:rsidRDefault="00144B4B" w:rsidP="00144B4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144B4B" w:rsidRDefault="00144B4B" w:rsidP="00144B4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144B4B" w:rsidRDefault="00144B4B" w:rsidP="00144B4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7F3FE1" w:rsidRDefault="007F3FE1" w:rsidP="00144B4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80524">
        <w:rPr>
          <w:rFonts w:ascii="Times New Roman" w:eastAsia="Times New Roman" w:hAnsi="Times New Roman" w:cs="Times New Roman"/>
          <w:sz w:val="24"/>
          <w:szCs w:val="28"/>
        </w:rPr>
        <w:t>Дегтярка 2022</w:t>
      </w:r>
    </w:p>
    <w:p w:rsidR="00144B4B" w:rsidRDefault="00144B4B" w:rsidP="00144B4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144B4B" w:rsidRDefault="00144B4B" w:rsidP="00144B4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613660" w:rsidRPr="001F7616" w:rsidRDefault="00613660" w:rsidP="00613660">
      <w:pPr>
        <w:tabs>
          <w:tab w:val="left" w:pos="383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1F7616">
        <w:rPr>
          <w:rFonts w:ascii="Times New Roman" w:hAnsi="Times New Roman" w:cs="Times New Roman"/>
          <w:color w:val="000000" w:themeColor="text1"/>
        </w:rPr>
        <w:t xml:space="preserve">Рабочая программа по курсу дополнительного образования </w:t>
      </w:r>
      <w:r w:rsidRPr="001F7616">
        <w:rPr>
          <w:rFonts w:ascii="Times New Roman" w:hAnsi="Times New Roman" w:cs="Times New Roman"/>
          <w:bCs/>
          <w:color w:val="000000" w:themeColor="text1"/>
        </w:rPr>
        <w:t xml:space="preserve">«Биохимия» </w:t>
      </w:r>
      <w:r w:rsidRPr="001F7616">
        <w:rPr>
          <w:rFonts w:ascii="Times New Roman" w:hAnsi="Times New Roman" w:cs="Times New Roman"/>
          <w:color w:val="000000" w:themeColor="text1"/>
        </w:rPr>
        <w:t xml:space="preserve">разработана в соответствии с Положением </w:t>
      </w:r>
      <w:r w:rsidRPr="001F7616">
        <w:rPr>
          <w:rFonts w:ascii="Times New Roman" w:hAnsi="Times New Roman" w:cs="Times New Roman"/>
          <w:bCs/>
          <w:color w:val="000000" w:themeColor="text1"/>
        </w:rPr>
        <w:t xml:space="preserve">о рабочей программе курсов внеурочной деятельности, реализующей федеральные государственные образовательные стандарты общего образования </w:t>
      </w:r>
      <w:r w:rsidR="00A4498E">
        <w:rPr>
          <w:rFonts w:ascii="Times New Roman" w:hAnsi="Times New Roman" w:cs="Times New Roman"/>
          <w:color w:val="000000" w:themeColor="text1"/>
        </w:rPr>
        <w:t>(утверждённого  приказом от 31.05.2022 г №34</w:t>
      </w:r>
      <w:r w:rsidRPr="001F7616">
        <w:rPr>
          <w:rFonts w:ascii="Times New Roman" w:hAnsi="Times New Roman" w:cs="Times New Roman"/>
          <w:color w:val="000000" w:themeColor="text1"/>
        </w:rPr>
        <w:t>)</w:t>
      </w:r>
    </w:p>
    <w:p w:rsidR="00613660" w:rsidRPr="001F7616" w:rsidRDefault="00613660" w:rsidP="00613660">
      <w:pPr>
        <w:tabs>
          <w:tab w:val="left" w:pos="383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F7616">
        <w:rPr>
          <w:rFonts w:ascii="Times New Roman" w:hAnsi="Times New Roman" w:cs="Times New Roman"/>
          <w:color w:val="000000" w:themeColor="text1"/>
        </w:rPr>
        <w:t>Правовыми основаниями проектирования содержания рабочей программы являются:</w:t>
      </w:r>
    </w:p>
    <w:p w:rsidR="00613660" w:rsidRPr="001F7616" w:rsidRDefault="00613660" w:rsidP="00613660">
      <w:pPr>
        <w:pStyle w:val="a4"/>
        <w:numPr>
          <w:ilvl w:val="0"/>
          <w:numId w:val="2"/>
        </w:numPr>
        <w:tabs>
          <w:tab w:val="left" w:pos="383"/>
        </w:tabs>
        <w:ind w:left="0" w:firstLine="68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</w:pPr>
      <w:r w:rsidRPr="001F761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Федеральный закон «Об образовании в Российской Федерации» от 29.12.2012 № 273-ФЗ;  </w:t>
      </w:r>
    </w:p>
    <w:p w:rsidR="00613660" w:rsidRPr="001F7616" w:rsidRDefault="00613660" w:rsidP="00613660">
      <w:pPr>
        <w:pStyle w:val="a4"/>
        <w:widowControl w:val="0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0" w:firstLine="68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1F761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Федеральный государственный образовательный стандарт среднего общего образования (утверждён приказом № 413 Министерства образования и наукиРФ17.05.2012 г.) (в ред. Приказов Минобрнауки России от 29.12.2014 </w:t>
      </w:r>
      <w:r w:rsidRPr="001F7616">
        <w:rPr>
          <w:rFonts w:ascii="Times New Roman" w:hAnsi="Times New Roman"/>
          <w:color w:val="000000" w:themeColor="text1"/>
          <w:sz w:val="22"/>
          <w:szCs w:val="22"/>
        </w:rPr>
        <w:t>N</w:t>
      </w:r>
      <w:r w:rsidRPr="001F761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1645,от 31.12.2015 </w:t>
      </w:r>
      <w:r w:rsidRPr="001F7616">
        <w:rPr>
          <w:rFonts w:ascii="Times New Roman" w:hAnsi="Times New Roman"/>
          <w:color w:val="000000" w:themeColor="text1"/>
          <w:sz w:val="22"/>
          <w:szCs w:val="22"/>
        </w:rPr>
        <w:t>N</w:t>
      </w:r>
      <w:r w:rsidRPr="001F761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1578, от 29.06.2017 </w:t>
      </w:r>
      <w:r w:rsidRPr="001F7616">
        <w:rPr>
          <w:rFonts w:ascii="Times New Roman" w:hAnsi="Times New Roman"/>
          <w:color w:val="000000" w:themeColor="text1"/>
          <w:sz w:val="22"/>
          <w:szCs w:val="22"/>
        </w:rPr>
        <w:t>N</w:t>
      </w:r>
      <w:r w:rsidRPr="001F761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613);</w:t>
      </w:r>
    </w:p>
    <w:p w:rsidR="00613660" w:rsidRPr="001F7616" w:rsidRDefault="00613660" w:rsidP="00613660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ind w:left="0" w:firstLine="68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1F7616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в соответствии</w:t>
      </w:r>
      <w:r w:rsidRPr="001F761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с:</w:t>
      </w:r>
    </w:p>
    <w:p w:rsidR="00613660" w:rsidRPr="001F7616" w:rsidRDefault="00613660" w:rsidP="00613660">
      <w:pPr>
        <w:pStyle w:val="a4"/>
        <w:widowControl w:val="0"/>
        <w:numPr>
          <w:ilvl w:val="0"/>
          <w:numId w:val="3"/>
        </w:numPr>
        <w:tabs>
          <w:tab w:val="left" w:pos="562"/>
          <w:tab w:val="left" w:pos="709"/>
          <w:tab w:val="left" w:pos="7710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1F761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Авторской программой </w:t>
      </w:r>
      <w:r w:rsidRPr="001F7616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Леонтович А. В., Савичев Е.С., Смирнов И. А..Сборник примерных учебных программ по внеурочной деятельности. </w:t>
      </w:r>
      <w:r w:rsidRPr="001F7616">
        <w:rPr>
          <w:rFonts w:ascii="Times New Roman" w:hAnsi="Times New Roman" w:cs="Times New Roman"/>
          <w:color w:val="000000" w:themeColor="text1"/>
          <w:sz w:val="22"/>
          <w:szCs w:val="22"/>
        </w:rPr>
        <w:t>М.: Просвещение, 2020</w:t>
      </w:r>
    </w:p>
    <w:p w:rsidR="00613660" w:rsidRPr="001F7616" w:rsidRDefault="00613660" w:rsidP="00613660">
      <w:pPr>
        <w:pStyle w:val="Style4"/>
        <w:numPr>
          <w:ilvl w:val="0"/>
          <w:numId w:val="3"/>
        </w:numPr>
        <w:spacing w:line="240" w:lineRule="auto"/>
        <w:ind w:right="0"/>
        <w:rPr>
          <w:color w:val="000000" w:themeColor="text1"/>
          <w:sz w:val="22"/>
          <w:szCs w:val="22"/>
        </w:rPr>
      </w:pPr>
      <w:r w:rsidRPr="001F7616">
        <w:rPr>
          <w:color w:val="000000" w:themeColor="text1"/>
          <w:sz w:val="22"/>
          <w:szCs w:val="22"/>
        </w:rPr>
        <w:t>Основной образовательной программой среднего общего образования, утверждённой приказом дире</w:t>
      </w:r>
      <w:r w:rsidR="00A4498E">
        <w:rPr>
          <w:color w:val="000000" w:themeColor="text1"/>
          <w:sz w:val="22"/>
          <w:szCs w:val="22"/>
        </w:rPr>
        <w:t xml:space="preserve">ктора школы от </w:t>
      </w:r>
      <w:r w:rsidR="00A4498E">
        <w:rPr>
          <w:color w:val="000000" w:themeColor="text1"/>
        </w:rPr>
        <w:t>31.05.2022 г №34</w:t>
      </w:r>
      <w:r w:rsidRPr="001F7616">
        <w:rPr>
          <w:color w:val="000000" w:themeColor="text1"/>
          <w:sz w:val="22"/>
          <w:szCs w:val="22"/>
        </w:rPr>
        <w:t>;</w:t>
      </w:r>
    </w:p>
    <w:p w:rsidR="00613660" w:rsidRPr="001F7616" w:rsidRDefault="00A4498E" w:rsidP="00613660">
      <w:pPr>
        <w:pStyle w:val="Style4"/>
        <w:spacing w:line="240" w:lineRule="auto"/>
        <w:ind w:left="0" w:right="0" w:firstLine="680"/>
        <w:rPr>
          <w:color w:val="000000" w:themeColor="text1"/>
        </w:rPr>
      </w:pPr>
      <w:r>
        <w:rPr>
          <w:color w:val="000000" w:themeColor="text1"/>
        </w:rPr>
        <w:t>На изучение курса отводится 68</w:t>
      </w:r>
      <w:r w:rsidR="00613660" w:rsidRPr="001F7616">
        <w:rPr>
          <w:color w:val="000000" w:themeColor="text1"/>
        </w:rPr>
        <w:t xml:space="preserve"> час</w:t>
      </w:r>
      <w:r>
        <w:rPr>
          <w:color w:val="000000" w:themeColor="text1"/>
        </w:rPr>
        <w:t>ов</w:t>
      </w:r>
      <w:r w:rsidR="00613660" w:rsidRPr="001F7616">
        <w:rPr>
          <w:color w:val="000000" w:themeColor="text1"/>
        </w:rPr>
        <w:t xml:space="preserve">. </w:t>
      </w:r>
    </w:p>
    <w:p w:rsidR="00613660" w:rsidRDefault="00613660" w:rsidP="00613660">
      <w:pPr>
        <w:jc w:val="center"/>
        <w:rPr>
          <w:rStyle w:val="fontstyle01"/>
          <w:rFonts w:ascii="Times New Roman" w:hAnsi="Times New Roman" w:cs="Times New Roman"/>
          <w:sz w:val="22"/>
          <w:szCs w:val="22"/>
        </w:rPr>
      </w:pPr>
    </w:p>
    <w:p w:rsidR="007F70C6" w:rsidRDefault="007F70C6" w:rsidP="007F70C6">
      <w:pPr>
        <w:tabs>
          <w:tab w:val="center" w:pos="7285"/>
          <w:tab w:val="left" w:pos="11384"/>
        </w:tabs>
        <w:rPr>
          <w:rStyle w:val="fontstyle01"/>
          <w:rFonts w:ascii="Times New Roman" w:hAnsi="Times New Roman" w:cs="Times New Roman"/>
          <w:b/>
          <w:sz w:val="22"/>
          <w:szCs w:val="22"/>
        </w:rPr>
      </w:pPr>
      <w:r>
        <w:rPr>
          <w:rStyle w:val="fontstyle01"/>
          <w:rFonts w:ascii="Times New Roman" w:hAnsi="Times New Roman" w:cs="Times New Roman"/>
          <w:b/>
          <w:sz w:val="22"/>
          <w:szCs w:val="22"/>
        </w:rPr>
        <w:tab/>
      </w:r>
      <w:r w:rsidR="00613660" w:rsidRPr="00613660">
        <w:rPr>
          <w:rStyle w:val="fontstyle01"/>
          <w:rFonts w:ascii="Times New Roman" w:hAnsi="Times New Roman" w:cs="Times New Roman"/>
          <w:b/>
          <w:sz w:val="22"/>
          <w:szCs w:val="22"/>
        </w:rPr>
        <w:t>ПЛАНИРУЕМЫЕ РЕЗУЛЬТАТЫ ОСВОЕНИЯ ПРОГРАММЫ</w:t>
      </w:r>
      <w:r>
        <w:rPr>
          <w:rStyle w:val="fontstyle01"/>
          <w:rFonts w:ascii="Times New Roman" w:hAnsi="Times New Roman" w:cs="Times New Roman"/>
          <w:b/>
          <w:sz w:val="22"/>
          <w:szCs w:val="22"/>
        </w:rPr>
        <w:tab/>
      </w:r>
    </w:p>
    <w:p w:rsidR="007F70C6" w:rsidRPr="007F70C6" w:rsidRDefault="007F70C6" w:rsidP="005E0D51">
      <w:pPr>
        <w:tabs>
          <w:tab w:val="center" w:pos="7285"/>
          <w:tab w:val="left" w:pos="11384"/>
        </w:tabs>
        <w:spacing w:after="0"/>
        <w:ind w:firstLine="709"/>
        <w:rPr>
          <w:rFonts w:ascii="Times New Roman" w:hAnsi="Times New Roman" w:cs="Times New Roman"/>
        </w:rPr>
      </w:pPr>
      <w:r w:rsidRPr="007F70C6">
        <w:rPr>
          <w:rFonts w:ascii="Times New Roman" w:hAnsi="Times New Roman" w:cs="Times New Roman"/>
        </w:rPr>
        <w:t xml:space="preserve">Обучение химии по данному курсу способствует достижению обучающимися следующих </w:t>
      </w:r>
      <w:r w:rsidRPr="007F70C6">
        <w:rPr>
          <w:rFonts w:ascii="Times New Roman" w:hAnsi="Times New Roman" w:cs="Times New Roman"/>
          <w:b/>
        </w:rPr>
        <w:t>ЛИЧНОСТНЫХ РЕЗУЛЬТАТОВ</w:t>
      </w:r>
      <w:r w:rsidRPr="007F70C6">
        <w:rPr>
          <w:rFonts w:ascii="Times New Roman" w:hAnsi="Times New Roman" w:cs="Times New Roman"/>
        </w:rPr>
        <w:t>:</w:t>
      </w:r>
    </w:p>
    <w:p w:rsidR="007F70C6" w:rsidRPr="007F70C6" w:rsidRDefault="007F70C6" w:rsidP="007F70C6">
      <w:pPr>
        <w:pStyle w:val="a4"/>
        <w:numPr>
          <w:ilvl w:val="0"/>
          <w:numId w:val="4"/>
        </w:numPr>
        <w:ind w:left="709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F70C6">
        <w:rPr>
          <w:rFonts w:ascii="Times New Roman" w:hAnsi="Times New Roman" w:cs="Times New Roman"/>
          <w:sz w:val="22"/>
          <w:szCs w:val="22"/>
          <w:lang w:val="ru-RU"/>
        </w:rPr>
        <w:t xml:space="preserve">чувства гордости за российскую химическую науку и осознание российской гражданской идентичности </w:t>
      </w:r>
      <w:r w:rsidRPr="007F70C6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–</w:t>
      </w:r>
      <w:r w:rsidRPr="007F70C6">
        <w:rPr>
          <w:rFonts w:ascii="Times New Roman" w:hAnsi="Times New Roman" w:cs="Times New Roman"/>
          <w:i/>
          <w:sz w:val="22"/>
          <w:szCs w:val="22"/>
          <w:lang w:val="ru-RU"/>
        </w:rPr>
        <w:t>в ценностно-ориентационной сфере</w:t>
      </w:r>
      <w:r w:rsidRPr="007F70C6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:rsidR="007F70C6" w:rsidRPr="007F70C6" w:rsidRDefault="007F70C6" w:rsidP="007F70C6">
      <w:pPr>
        <w:pStyle w:val="a4"/>
        <w:numPr>
          <w:ilvl w:val="0"/>
          <w:numId w:val="4"/>
        </w:numPr>
        <w:ind w:left="709" w:firstLine="709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7F70C6">
        <w:rPr>
          <w:rFonts w:ascii="Times New Roman" w:hAnsi="Times New Roman" w:cs="Times New Roman"/>
          <w:sz w:val="22"/>
          <w:szCs w:val="22"/>
          <w:lang w:val="ru-RU"/>
        </w:rPr>
        <w:t xml:space="preserve">осознавать необходимость своей познавательной деятельности и умение управлять ею, готовность и способность к самообразованию на протяжении всей жизни; понимание важности непрерывного образования как фактору успешной профессиональной и общественной деятельности; </w:t>
      </w:r>
      <w:r w:rsidRPr="007F70C6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– </w:t>
      </w:r>
      <w:r w:rsidRPr="007F70C6">
        <w:rPr>
          <w:rFonts w:ascii="Times New Roman" w:hAnsi="Times New Roman" w:cs="Times New Roman"/>
          <w:i/>
          <w:sz w:val="22"/>
          <w:szCs w:val="22"/>
          <w:lang w:val="ru-RU"/>
        </w:rPr>
        <w:t>в познавательной</w:t>
      </w:r>
      <w:r w:rsidRPr="007F70C6">
        <w:rPr>
          <w:rFonts w:ascii="Times New Roman" w:hAnsi="Times New Roman" w:cs="Times New Roman"/>
          <w:sz w:val="22"/>
          <w:szCs w:val="22"/>
          <w:lang w:val="ru-RU"/>
        </w:rPr>
        <w:t xml:space="preserve"> (когнитивной, интеллектуальной) </w:t>
      </w:r>
      <w:r w:rsidRPr="007F70C6">
        <w:rPr>
          <w:rFonts w:ascii="Times New Roman" w:hAnsi="Times New Roman" w:cs="Times New Roman"/>
          <w:i/>
          <w:sz w:val="22"/>
          <w:szCs w:val="22"/>
          <w:lang w:val="ru-RU"/>
        </w:rPr>
        <w:t>сфере;</w:t>
      </w:r>
    </w:p>
    <w:p w:rsidR="007F70C6" w:rsidRPr="007F70C6" w:rsidRDefault="007F70C6" w:rsidP="007F70C6">
      <w:pPr>
        <w:pStyle w:val="a4"/>
        <w:numPr>
          <w:ilvl w:val="0"/>
          <w:numId w:val="4"/>
        </w:numPr>
        <w:ind w:left="709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F70C6">
        <w:rPr>
          <w:rFonts w:ascii="Times New Roman" w:hAnsi="Times New Roman" w:cs="Times New Roman"/>
          <w:sz w:val="22"/>
          <w:szCs w:val="22"/>
          <w:lang w:val="ru-RU"/>
        </w:rPr>
        <w:t xml:space="preserve">готовность к осознанному выбору дальнейшей образовательной траектории или сферы профессиональной деятельности </w:t>
      </w:r>
      <w:r w:rsidRPr="007F70C6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– </w:t>
      </w:r>
      <w:r w:rsidRPr="007F70C6">
        <w:rPr>
          <w:rFonts w:ascii="Times New Roman" w:hAnsi="Times New Roman" w:cs="Times New Roman"/>
          <w:i/>
          <w:sz w:val="22"/>
          <w:szCs w:val="22"/>
          <w:lang w:val="ru-RU"/>
        </w:rPr>
        <w:t>в трудовой сфере</w:t>
      </w:r>
      <w:r w:rsidRPr="007F70C6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:rsidR="007F70C6" w:rsidRPr="007F70C6" w:rsidRDefault="007F70C6" w:rsidP="007F70C6">
      <w:pPr>
        <w:pStyle w:val="a4"/>
        <w:numPr>
          <w:ilvl w:val="0"/>
          <w:numId w:val="4"/>
        </w:numPr>
        <w:ind w:left="709" w:firstLine="709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F70C6">
        <w:rPr>
          <w:rFonts w:ascii="Times New Roman" w:hAnsi="Times New Roman" w:cs="Times New Roman"/>
          <w:sz w:val="22"/>
          <w:szCs w:val="22"/>
          <w:lang w:val="ru-RU"/>
        </w:rPr>
        <w:t xml:space="preserve">неприятие вредных привычек (курения, употребления алкоголя и наркотиков) на основе знаний о токсическом и наркотическом действии веществ </w:t>
      </w:r>
      <w:r w:rsidRPr="007F70C6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– </w:t>
      </w:r>
      <w:r w:rsidRPr="007F70C6">
        <w:rPr>
          <w:rFonts w:ascii="Times New Roman" w:hAnsi="Times New Roman" w:cs="Times New Roman"/>
          <w:i/>
          <w:sz w:val="22"/>
          <w:szCs w:val="22"/>
          <w:lang w:val="ru-RU"/>
        </w:rPr>
        <w:t>в сфере здоровьесбережения и безопасного образа жизни.</w:t>
      </w:r>
    </w:p>
    <w:p w:rsidR="007F70C6" w:rsidRPr="007F70C6" w:rsidRDefault="007F70C6" w:rsidP="007F70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7F70C6">
        <w:rPr>
          <w:rFonts w:ascii="Times New Roman" w:hAnsi="Times New Roman" w:cs="Times New Roman"/>
          <w:b/>
        </w:rPr>
        <w:t>МЕТАПРЕДМЕТНЫМИ РЕЗУЛЬТАТАМИ</w:t>
      </w:r>
      <w:r w:rsidRPr="007F70C6">
        <w:rPr>
          <w:rFonts w:ascii="Times New Roman" w:hAnsi="Times New Roman" w:cs="Times New Roman"/>
        </w:rPr>
        <w:t xml:space="preserve"> освоения выпускниками средней школы курса химии являются:</w:t>
      </w:r>
    </w:p>
    <w:p w:rsidR="007F70C6" w:rsidRPr="007F70C6" w:rsidRDefault="007F70C6" w:rsidP="007F70C6">
      <w:pPr>
        <w:pStyle w:val="a4"/>
        <w:numPr>
          <w:ilvl w:val="0"/>
          <w:numId w:val="5"/>
        </w:numPr>
        <w:ind w:left="709" w:firstLine="709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7F70C6">
        <w:rPr>
          <w:rFonts w:ascii="Times New Roman" w:hAnsi="Times New Roman" w:cs="Times New Roman"/>
          <w:i/>
          <w:sz w:val="22"/>
          <w:szCs w:val="22"/>
          <w:lang w:val="ru-RU"/>
        </w:rPr>
        <w:t xml:space="preserve">использование </w:t>
      </w:r>
      <w:r w:rsidRPr="007F70C6">
        <w:rPr>
          <w:rFonts w:ascii="Times New Roman" w:hAnsi="Times New Roman" w:cs="Times New Roman"/>
          <w:sz w:val="22"/>
          <w:szCs w:val="22"/>
          <w:lang w:val="ru-RU"/>
        </w:rPr>
        <w:t xml:space="preserve">основных методов познания (определение источников учебной и научной информации, получение этой информации, её анализ, и умозаключения на его основе, изготовление и презентация информационного продукта; проведение эксперимента, в том числе и в процессе исследовательской деятельности, моделирование изучаемых объектов, наблюдение за ними, их измерение, фиксация результатов) и их </w:t>
      </w:r>
      <w:r w:rsidRPr="007F70C6">
        <w:rPr>
          <w:rFonts w:ascii="Times New Roman" w:hAnsi="Times New Roman" w:cs="Times New Roman"/>
          <w:i/>
          <w:sz w:val="22"/>
          <w:szCs w:val="22"/>
          <w:lang w:val="ru-RU"/>
        </w:rPr>
        <w:t>применение</w:t>
      </w:r>
      <w:r w:rsidRPr="007F70C6">
        <w:rPr>
          <w:rFonts w:ascii="Times New Roman" w:hAnsi="Times New Roman" w:cs="Times New Roman"/>
          <w:sz w:val="22"/>
          <w:szCs w:val="22"/>
          <w:lang w:val="ru-RU"/>
        </w:rPr>
        <w:t xml:space="preserve"> для понимания различных сторон окружающей действительности;</w:t>
      </w:r>
    </w:p>
    <w:p w:rsidR="007F70C6" w:rsidRPr="007F70C6" w:rsidRDefault="007F70C6" w:rsidP="007F70C6">
      <w:pPr>
        <w:pStyle w:val="a4"/>
        <w:numPr>
          <w:ilvl w:val="0"/>
          <w:numId w:val="5"/>
        </w:numPr>
        <w:ind w:left="709" w:firstLine="709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7F70C6">
        <w:rPr>
          <w:rFonts w:ascii="Times New Roman" w:hAnsi="Times New Roman" w:cs="Times New Roman"/>
          <w:i/>
          <w:sz w:val="22"/>
          <w:szCs w:val="22"/>
          <w:lang w:val="ru-RU"/>
        </w:rPr>
        <w:t>владение</w:t>
      </w:r>
      <w:r w:rsidRPr="007F70C6">
        <w:rPr>
          <w:rFonts w:ascii="Times New Roman" w:hAnsi="Times New Roman" w:cs="Times New Roman"/>
          <w:sz w:val="22"/>
          <w:szCs w:val="22"/>
          <w:lang w:val="ru-RU"/>
        </w:rPr>
        <w:t xml:space="preserve"> основными интеллектуальными операциями (анализ и синтез, сравнение и систематизация, обобщение и конкретизация, классификация и поиск аналогов, выявление причинно-следственных связей, формулировка гипотез, их проверка и формулировка выводов);</w:t>
      </w:r>
    </w:p>
    <w:p w:rsidR="007F70C6" w:rsidRPr="007F70C6" w:rsidRDefault="007F70C6" w:rsidP="007F70C6">
      <w:pPr>
        <w:pStyle w:val="a4"/>
        <w:numPr>
          <w:ilvl w:val="0"/>
          <w:numId w:val="5"/>
        </w:numPr>
        <w:ind w:left="709" w:firstLine="709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7F70C6">
        <w:rPr>
          <w:rFonts w:ascii="Times New Roman" w:hAnsi="Times New Roman" w:cs="Times New Roman"/>
          <w:i/>
          <w:sz w:val="22"/>
          <w:szCs w:val="22"/>
          <w:lang w:val="ru-RU"/>
        </w:rPr>
        <w:t xml:space="preserve">познание </w:t>
      </w:r>
      <w:r w:rsidRPr="007F70C6">
        <w:rPr>
          <w:rFonts w:ascii="Times New Roman" w:hAnsi="Times New Roman" w:cs="Times New Roman"/>
          <w:sz w:val="22"/>
          <w:szCs w:val="22"/>
          <w:lang w:val="ru-RU"/>
        </w:rPr>
        <w:t>объектов окружающего мира в плане восхождения от абстрактного к конкретному (от общего через частное к единичному);</w:t>
      </w:r>
    </w:p>
    <w:p w:rsidR="007F70C6" w:rsidRPr="007F70C6" w:rsidRDefault="007F70C6" w:rsidP="007F70C6">
      <w:pPr>
        <w:pStyle w:val="a4"/>
        <w:numPr>
          <w:ilvl w:val="0"/>
          <w:numId w:val="5"/>
        </w:numPr>
        <w:ind w:left="709" w:firstLine="709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7F70C6">
        <w:rPr>
          <w:rFonts w:ascii="Times New Roman" w:hAnsi="Times New Roman" w:cs="Times New Roman"/>
          <w:i/>
          <w:sz w:val="22"/>
          <w:szCs w:val="22"/>
          <w:lang w:val="ru-RU"/>
        </w:rPr>
        <w:t xml:space="preserve">способность </w:t>
      </w:r>
      <w:r w:rsidRPr="007F70C6">
        <w:rPr>
          <w:rFonts w:ascii="Times New Roman" w:hAnsi="Times New Roman" w:cs="Times New Roman"/>
          <w:sz w:val="22"/>
          <w:szCs w:val="22"/>
          <w:lang w:val="ru-RU"/>
        </w:rPr>
        <w:t>выдвигать идеи и находить средства, необходимые для их достижения;</w:t>
      </w:r>
    </w:p>
    <w:p w:rsidR="007F70C6" w:rsidRPr="007F70C6" w:rsidRDefault="007F70C6" w:rsidP="007F70C6">
      <w:pPr>
        <w:pStyle w:val="a4"/>
        <w:numPr>
          <w:ilvl w:val="0"/>
          <w:numId w:val="5"/>
        </w:numPr>
        <w:ind w:left="709" w:firstLine="709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7F70C6">
        <w:rPr>
          <w:rFonts w:ascii="Times New Roman" w:hAnsi="Times New Roman" w:cs="Times New Roman"/>
          <w:i/>
          <w:sz w:val="22"/>
          <w:szCs w:val="22"/>
          <w:lang w:val="ru-RU"/>
        </w:rPr>
        <w:t>умение</w:t>
      </w:r>
      <w:r w:rsidRPr="007F70C6">
        <w:rPr>
          <w:rFonts w:ascii="Times New Roman" w:hAnsi="Times New Roman" w:cs="Times New Roman"/>
          <w:sz w:val="22"/>
          <w:szCs w:val="22"/>
          <w:lang w:val="ru-RU"/>
        </w:rPr>
        <w:t xml:space="preserve"> формулировать цели и определять задачи в своей познавательной деятельности, определять средства для достижения целей и решения задач;</w:t>
      </w:r>
    </w:p>
    <w:p w:rsidR="007F70C6" w:rsidRPr="007F70C6" w:rsidRDefault="007F70C6" w:rsidP="007F70C6">
      <w:pPr>
        <w:pStyle w:val="a4"/>
        <w:numPr>
          <w:ilvl w:val="0"/>
          <w:numId w:val="5"/>
        </w:numPr>
        <w:ind w:left="709" w:firstLine="709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7F70C6">
        <w:rPr>
          <w:rFonts w:ascii="Times New Roman" w:hAnsi="Times New Roman" w:cs="Times New Roman"/>
          <w:i/>
          <w:sz w:val="22"/>
          <w:szCs w:val="22"/>
          <w:lang w:val="ru-RU"/>
        </w:rPr>
        <w:t>определять</w:t>
      </w:r>
      <w:r w:rsidRPr="007F70C6">
        <w:rPr>
          <w:rFonts w:ascii="Times New Roman" w:hAnsi="Times New Roman" w:cs="Times New Roman"/>
          <w:sz w:val="22"/>
          <w:szCs w:val="22"/>
          <w:lang w:val="ru-RU"/>
        </w:rPr>
        <w:t xml:space="preserve"> разнообразные источники получения необходимой химической информации, установление соответствия содержания и формы представления информационного продукта аудитории; </w:t>
      </w:r>
    </w:p>
    <w:p w:rsidR="007F70C6" w:rsidRPr="007F70C6" w:rsidRDefault="007F70C6" w:rsidP="007F70C6">
      <w:pPr>
        <w:pStyle w:val="a4"/>
        <w:numPr>
          <w:ilvl w:val="0"/>
          <w:numId w:val="5"/>
        </w:numPr>
        <w:ind w:left="709" w:firstLine="709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7F70C6">
        <w:rPr>
          <w:rFonts w:ascii="Times New Roman" w:hAnsi="Times New Roman" w:cs="Times New Roman"/>
          <w:i/>
          <w:sz w:val="22"/>
          <w:szCs w:val="22"/>
          <w:lang w:val="ru-RU"/>
        </w:rPr>
        <w:lastRenderedPageBreak/>
        <w:t>умение</w:t>
      </w:r>
      <w:r w:rsidRPr="007F70C6">
        <w:rPr>
          <w:rFonts w:ascii="Times New Roman" w:hAnsi="Times New Roman" w:cs="Times New Roman"/>
          <w:sz w:val="22"/>
          <w:szCs w:val="22"/>
          <w:lang w:val="ru-RU"/>
        </w:rPr>
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F70C6" w:rsidRPr="007F70C6" w:rsidRDefault="007F70C6" w:rsidP="007F70C6">
      <w:pPr>
        <w:pStyle w:val="a4"/>
        <w:numPr>
          <w:ilvl w:val="0"/>
          <w:numId w:val="5"/>
        </w:numPr>
        <w:ind w:left="709" w:firstLine="709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7F70C6">
        <w:rPr>
          <w:rFonts w:ascii="Times New Roman" w:hAnsi="Times New Roman" w:cs="Times New Roman"/>
          <w:i/>
          <w:sz w:val="22"/>
          <w:szCs w:val="22"/>
          <w:lang w:val="ru-RU"/>
        </w:rPr>
        <w:t>готовность</w:t>
      </w:r>
      <w:r w:rsidRPr="007F70C6">
        <w:rPr>
          <w:rFonts w:ascii="Times New Roman" w:hAnsi="Times New Roman" w:cs="Times New Roman"/>
          <w:sz w:val="22"/>
          <w:szCs w:val="22"/>
          <w:lang w:val="ru-RU"/>
        </w:rPr>
        <w:t xml:space="preserve"> к коммуникации (представлять результаты собственной познавательной деятельности, слышать и слушать оппонентов, корректировать собственную позицию);</w:t>
      </w:r>
    </w:p>
    <w:p w:rsidR="007F70C6" w:rsidRPr="007F70C6" w:rsidRDefault="007F70C6" w:rsidP="007F70C6">
      <w:pPr>
        <w:pStyle w:val="a4"/>
        <w:numPr>
          <w:ilvl w:val="0"/>
          <w:numId w:val="5"/>
        </w:numPr>
        <w:ind w:left="709" w:firstLine="709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7F70C6">
        <w:rPr>
          <w:rFonts w:ascii="Times New Roman" w:hAnsi="Times New Roman" w:cs="Times New Roman"/>
          <w:i/>
          <w:sz w:val="22"/>
          <w:szCs w:val="22"/>
          <w:lang w:val="ru-RU"/>
        </w:rPr>
        <w:t>умение</w:t>
      </w:r>
      <w:r w:rsidRPr="007F70C6">
        <w:rPr>
          <w:rFonts w:ascii="Times New Roman" w:hAnsi="Times New Roman" w:cs="Times New Roman"/>
          <w:sz w:val="22"/>
          <w:szCs w:val="22"/>
          <w:lang w:val="ru-RU"/>
        </w:rPr>
        <w:t xml:space="preserve"> использовать средства информационных и коммуникационных технологий (далее </w:t>
      </w:r>
      <w:r w:rsidRPr="007F70C6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–</w:t>
      </w:r>
      <w:r w:rsidRPr="007F70C6">
        <w:rPr>
          <w:rFonts w:ascii="Times New Roman" w:hAnsi="Times New Roman" w:cs="Times New Roman"/>
          <w:sz w:val="22"/>
          <w:szCs w:val="22"/>
          <w:lang w:val="ru-RU"/>
        </w:rPr>
        <w:t xml:space="preserve">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F70C6" w:rsidRPr="007F70C6" w:rsidRDefault="007F70C6" w:rsidP="007F70C6">
      <w:pPr>
        <w:pStyle w:val="a4"/>
        <w:numPr>
          <w:ilvl w:val="0"/>
          <w:numId w:val="5"/>
        </w:numPr>
        <w:ind w:left="709" w:firstLine="709"/>
        <w:jc w:val="both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r w:rsidRPr="007F70C6">
        <w:rPr>
          <w:rFonts w:ascii="Times New Roman" w:hAnsi="Times New Roman" w:cs="Times New Roman"/>
          <w:i/>
          <w:sz w:val="22"/>
          <w:szCs w:val="22"/>
          <w:lang w:val="ru-RU"/>
        </w:rPr>
        <w:t>владение</w:t>
      </w:r>
      <w:r w:rsidRPr="007F70C6">
        <w:rPr>
          <w:rFonts w:ascii="Times New Roman" w:hAnsi="Times New Roman" w:cs="Times New Roman"/>
          <w:sz w:val="22"/>
          <w:szCs w:val="22"/>
          <w:lang w:val="ru-RU"/>
        </w:rPr>
        <w:t xml:space="preserve"> языковыми средствами, в том числе и языком химии </w:t>
      </w:r>
      <w:r w:rsidRPr="007F70C6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–</w:t>
      </w:r>
      <w:r w:rsidRPr="007F70C6">
        <w:rPr>
          <w:rFonts w:ascii="Times New Roman" w:hAnsi="Times New Roman" w:cs="Times New Roman"/>
          <w:sz w:val="22"/>
          <w:szCs w:val="22"/>
          <w:lang w:val="ru-RU"/>
        </w:rPr>
        <w:t xml:space="preserve">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:rsidR="007F70C6" w:rsidRPr="007F70C6" w:rsidRDefault="007F70C6" w:rsidP="007F70C6">
      <w:pPr>
        <w:spacing w:after="0" w:line="240" w:lineRule="auto"/>
        <w:ind w:firstLine="709"/>
        <w:rPr>
          <w:rFonts w:ascii="Times New Roman" w:hAnsi="Times New Roman" w:cs="Times New Roman"/>
          <w:color w:val="231F20"/>
        </w:rPr>
      </w:pPr>
      <w:r w:rsidRPr="007F70C6">
        <w:rPr>
          <w:rFonts w:ascii="Times New Roman" w:hAnsi="Times New Roman" w:cs="Times New Roman"/>
          <w:b/>
          <w:bCs/>
          <w:color w:val="231F20"/>
        </w:rPr>
        <w:t>ПРЕДМЕТНЫЕ РЕЗУЛЬТАТЫ</w:t>
      </w:r>
      <w:r w:rsidRPr="007F70C6">
        <w:rPr>
          <w:rFonts w:ascii="Times New Roman" w:hAnsi="Times New Roman" w:cs="Times New Roman"/>
          <w:color w:val="231F20"/>
        </w:rPr>
        <w:t>.</w:t>
      </w:r>
    </w:p>
    <w:p w:rsidR="007F70C6" w:rsidRPr="007F70C6" w:rsidRDefault="007F70C6" w:rsidP="007F70C6">
      <w:pPr>
        <w:spacing w:after="0" w:line="240" w:lineRule="auto"/>
        <w:ind w:firstLine="709"/>
        <w:rPr>
          <w:rFonts w:ascii="Times New Roman" w:hAnsi="Times New Roman" w:cs="Times New Roman"/>
          <w:color w:val="231F20"/>
        </w:rPr>
      </w:pPr>
      <w:r w:rsidRPr="007F70C6">
        <w:rPr>
          <w:rFonts w:ascii="Times New Roman" w:hAnsi="Times New Roman" w:cs="Times New Roman"/>
          <w:color w:val="231F20"/>
        </w:rPr>
        <w:t xml:space="preserve"> раскрывать на примерах роль биохимии в формировании современной научной картины мира и в практической деятельности человека; </w:t>
      </w:r>
    </w:p>
    <w:p w:rsidR="007F70C6" w:rsidRPr="007F70C6" w:rsidRDefault="007F70C6" w:rsidP="007F70C6">
      <w:pPr>
        <w:spacing w:after="0" w:line="240" w:lineRule="auto"/>
        <w:ind w:firstLine="709"/>
        <w:rPr>
          <w:rFonts w:ascii="Times New Roman" w:hAnsi="Times New Roman" w:cs="Times New Roman"/>
          <w:color w:val="231F20"/>
        </w:rPr>
      </w:pPr>
      <w:r w:rsidRPr="007F70C6">
        <w:rPr>
          <w:rFonts w:ascii="Times New Roman" w:hAnsi="Times New Roman" w:cs="Times New Roman"/>
          <w:color w:val="231F20"/>
        </w:rPr>
        <w:t xml:space="preserve"> демонстрировать на примерах взаимосвязь между биохимией и другими естественными науками;</w:t>
      </w:r>
    </w:p>
    <w:p w:rsidR="007F70C6" w:rsidRPr="007F70C6" w:rsidRDefault="007F70C6" w:rsidP="007F70C6">
      <w:pPr>
        <w:spacing w:after="0" w:line="240" w:lineRule="auto"/>
        <w:ind w:firstLine="709"/>
        <w:rPr>
          <w:rFonts w:ascii="Times New Roman" w:hAnsi="Times New Roman" w:cs="Times New Roman"/>
          <w:color w:val="231F20"/>
        </w:rPr>
      </w:pPr>
      <w:r w:rsidRPr="007F70C6">
        <w:rPr>
          <w:rFonts w:ascii="Times New Roman" w:hAnsi="Times New Roman" w:cs="Times New Roman"/>
          <w:color w:val="231F20"/>
        </w:rPr>
        <w:t xml:space="preserve"> 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определённому классу соединений;</w:t>
      </w:r>
    </w:p>
    <w:p w:rsidR="007F70C6" w:rsidRPr="007F70C6" w:rsidRDefault="007F70C6" w:rsidP="007F70C6">
      <w:pPr>
        <w:spacing w:after="0" w:line="240" w:lineRule="auto"/>
        <w:ind w:firstLine="709"/>
        <w:rPr>
          <w:rFonts w:ascii="Times New Roman" w:hAnsi="Times New Roman" w:cs="Times New Roman"/>
          <w:color w:val="231F20"/>
        </w:rPr>
      </w:pPr>
      <w:r w:rsidRPr="007F70C6">
        <w:rPr>
          <w:rFonts w:ascii="Times New Roman" w:hAnsi="Times New Roman" w:cs="Times New Roman"/>
          <w:color w:val="231F20"/>
        </w:rPr>
        <w:t xml:space="preserve"> 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веществ;</w:t>
      </w:r>
    </w:p>
    <w:p w:rsidR="007F70C6" w:rsidRPr="007F70C6" w:rsidRDefault="007F70C6" w:rsidP="007F70C6">
      <w:pPr>
        <w:spacing w:after="0" w:line="240" w:lineRule="auto"/>
        <w:ind w:firstLine="709"/>
        <w:rPr>
          <w:rFonts w:ascii="Times New Roman" w:hAnsi="Times New Roman" w:cs="Times New Roman"/>
          <w:color w:val="231F20"/>
        </w:rPr>
      </w:pPr>
      <w:r w:rsidRPr="007F70C6">
        <w:rPr>
          <w:rFonts w:ascii="Times New Roman" w:hAnsi="Times New Roman" w:cs="Times New Roman"/>
          <w:color w:val="231F20"/>
        </w:rPr>
        <w:t xml:space="preserve"> обосновывать практическое использование органических веществ и их реакций в промышленности и быту;</w:t>
      </w:r>
    </w:p>
    <w:p w:rsidR="007F70C6" w:rsidRPr="007F70C6" w:rsidRDefault="007F70C6" w:rsidP="007F70C6">
      <w:pPr>
        <w:spacing w:after="0" w:line="240" w:lineRule="auto"/>
        <w:ind w:firstLine="709"/>
        <w:rPr>
          <w:rFonts w:ascii="Times New Roman" w:hAnsi="Times New Roman" w:cs="Times New Roman"/>
          <w:color w:val="231F20"/>
        </w:rPr>
      </w:pPr>
      <w:r w:rsidRPr="007F70C6">
        <w:rPr>
          <w:rFonts w:ascii="Times New Roman" w:hAnsi="Times New Roman" w:cs="Times New Roman"/>
          <w:color w:val="231F20"/>
        </w:rPr>
        <w:t xml:space="preserve"> использовать знания о составе, строении и химических свойствах белков, липидов, углеводов и нуклеиновых кислот для применения в научной и практической деятельности;</w:t>
      </w:r>
    </w:p>
    <w:p w:rsidR="007F70C6" w:rsidRPr="007F70C6" w:rsidRDefault="007F70C6" w:rsidP="007F70C6">
      <w:pPr>
        <w:spacing w:after="0" w:line="240" w:lineRule="auto"/>
        <w:ind w:firstLine="709"/>
        <w:rPr>
          <w:rFonts w:ascii="Times New Roman" w:hAnsi="Times New Roman" w:cs="Times New Roman"/>
          <w:color w:val="231F20"/>
        </w:rPr>
      </w:pPr>
      <w:r w:rsidRPr="007F70C6">
        <w:rPr>
          <w:rFonts w:ascii="Times New Roman" w:hAnsi="Times New Roman" w:cs="Times New Roman"/>
          <w:color w:val="231F20"/>
        </w:rPr>
        <w:t xml:space="preserve"> использовать на практике различные методы биохимии — экстракцию нуклеиновых кислот из биологических объектов, спектрофотометрию в УФ-видимой области, тонкослойную хроматографию;</w:t>
      </w:r>
    </w:p>
    <w:p w:rsidR="007F70C6" w:rsidRPr="007F70C6" w:rsidRDefault="007F70C6" w:rsidP="007F70C6">
      <w:pPr>
        <w:spacing w:after="0" w:line="240" w:lineRule="auto"/>
        <w:ind w:firstLine="709"/>
        <w:rPr>
          <w:rFonts w:ascii="Times New Roman" w:hAnsi="Times New Roman" w:cs="Times New Roman"/>
          <w:color w:val="231F20"/>
        </w:rPr>
      </w:pPr>
      <w:r w:rsidRPr="007F70C6">
        <w:rPr>
          <w:rFonts w:ascii="Times New Roman" w:hAnsi="Times New Roman" w:cs="Times New Roman"/>
          <w:color w:val="231F20"/>
        </w:rPr>
        <w:t xml:space="preserve"> выполнять химический эксперимент в соответствии с правилами и приёмами безопасной работы с химическими веществами и лабораторным оборудованием:</w:t>
      </w:r>
    </w:p>
    <w:p w:rsidR="007F70C6" w:rsidRPr="007F70C6" w:rsidRDefault="007F70C6" w:rsidP="007F70C6">
      <w:pPr>
        <w:tabs>
          <w:tab w:val="left" w:pos="12293"/>
        </w:tabs>
        <w:spacing w:after="0" w:line="240" w:lineRule="auto"/>
        <w:ind w:firstLine="709"/>
        <w:rPr>
          <w:rFonts w:ascii="Times New Roman" w:hAnsi="Times New Roman" w:cs="Times New Roman"/>
          <w:color w:val="231F20"/>
        </w:rPr>
      </w:pPr>
      <w:r w:rsidRPr="007F70C6">
        <w:rPr>
          <w:rFonts w:ascii="Times New Roman" w:hAnsi="Times New Roman" w:cs="Times New Roman"/>
          <w:color w:val="231F20"/>
        </w:rPr>
        <w:t>• по получению образца нуклеиновых кислот клеток лука, нуклеопротеина дрожжей, липидной фракции желтка куриного яйца;</w:t>
      </w:r>
    </w:p>
    <w:p w:rsidR="007F70C6" w:rsidRPr="007F70C6" w:rsidRDefault="007F70C6" w:rsidP="007F70C6">
      <w:pPr>
        <w:tabs>
          <w:tab w:val="left" w:pos="12293"/>
        </w:tabs>
        <w:spacing w:after="0" w:line="240" w:lineRule="auto"/>
        <w:ind w:firstLine="709"/>
        <w:rPr>
          <w:rFonts w:ascii="Times New Roman" w:hAnsi="Times New Roman" w:cs="Times New Roman"/>
          <w:color w:val="231F20"/>
        </w:rPr>
      </w:pPr>
      <w:r w:rsidRPr="007F70C6">
        <w:rPr>
          <w:rFonts w:ascii="Times New Roman" w:hAnsi="Times New Roman" w:cs="Times New Roman"/>
          <w:color w:val="231F20"/>
        </w:rPr>
        <w:t xml:space="preserve"> по разделению биомолекул;</w:t>
      </w:r>
    </w:p>
    <w:p w:rsidR="007F70C6" w:rsidRPr="007F70C6" w:rsidRDefault="007F70C6" w:rsidP="007F70C6">
      <w:pPr>
        <w:spacing w:after="0" w:line="240" w:lineRule="auto"/>
        <w:ind w:firstLine="709"/>
        <w:rPr>
          <w:rFonts w:ascii="Times New Roman" w:hAnsi="Times New Roman" w:cs="Times New Roman"/>
          <w:color w:val="231F20"/>
        </w:rPr>
      </w:pPr>
      <w:r w:rsidRPr="007F70C6">
        <w:rPr>
          <w:rFonts w:ascii="Times New Roman" w:hAnsi="Times New Roman" w:cs="Times New Roman"/>
          <w:color w:val="231F20"/>
        </w:rPr>
        <w:t>• по проведению качественных реакций на наличие в нуклеиновых кислотах остатков пуриновых оснований, рибозы/дезоксирибозы, фосфорной кислоты;</w:t>
      </w:r>
    </w:p>
    <w:p w:rsidR="007F70C6" w:rsidRPr="007F70C6" w:rsidRDefault="007F70C6" w:rsidP="007F70C6">
      <w:pPr>
        <w:spacing w:after="0" w:line="240" w:lineRule="auto"/>
        <w:ind w:firstLine="709"/>
        <w:rPr>
          <w:rFonts w:ascii="Times New Roman" w:hAnsi="Times New Roman" w:cs="Times New Roman"/>
          <w:color w:val="231F20"/>
        </w:rPr>
      </w:pPr>
      <w:r w:rsidRPr="007F70C6">
        <w:rPr>
          <w:rFonts w:ascii="Times New Roman" w:hAnsi="Times New Roman" w:cs="Times New Roman"/>
          <w:color w:val="231F20"/>
        </w:rPr>
        <w:t>• по проведению количественного анализа фосфатидилхолина;</w:t>
      </w:r>
    </w:p>
    <w:p w:rsidR="007F70C6" w:rsidRPr="007F70C6" w:rsidRDefault="007F70C6" w:rsidP="007F70C6">
      <w:pPr>
        <w:spacing w:after="0" w:line="240" w:lineRule="auto"/>
        <w:ind w:firstLine="709"/>
        <w:rPr>
          <w:rFonts w:ascii="Times New Roman" w:hAnsi="Times New Roman" w:cs="Times New Roman"/>
          <w:color w:val="231F20"/>
        </w:rPr>
      </w:pPr>
      <w:r w:rsidRPr="007F70C6">
        <w:rPr>
          <w:rFonts w:ascii="Times New Roman" w:hAnsi="Times New Roman" w:cs="Times New Roman"/>
          <w:color w:val="231F20"/>
        </w:rPr>
        <w:t>• по проведению качественных и количественных реакций на белки и аминокислоты;</w:t>
      </w:r>
    </w:p>
    <w:p w:rsidR="007F70C6" w:rsidRPr="007F70C6" w:rsidRDefault="007F70C6" w:rsidP="007F70C6">
      <w:pPr>
        <w:spacing w:after="0" w:line="240" w:lineRule="auto"/>
        <w:ind w:firstLine="709"/>
        <w:rPr>
          <w:rFonts w:ascii="Times New Roman" w:hAnsi="Times New Roman" w:cs="Times New Roman"/>
          <w:color w:val="231F20"/>
        </w:rPr>
      </w:pPr>
      <w:r w:rsidRPr="007F70C6">
        <w:rPr>
          <w:rFonts w:ascii="Times New Roman" w:hAnsi="Times New Roman" w:cs="Times New Roman"/>
          <w:color w:val="231F20"/>
        </w:rPr>
        <w:t xml:space="preserve"> владеть правилами и приёмами безопасной работы с химическими веществами и лабораторным оборудованием;</w:t>
      </w:r>
    </w:p>
    <w:p w:rsidR="007F70C6" w:rsidRPr="007F70C6" w:rsidRDefault="007F70C6" w:rsidP="007F70C6">
      <w:pPr>
        <w:spacing w:after="0" w:line="240" w:lineRule="auto"/>
        <w:ind w:firstLine="709"/>
        <w:rPr>
          <w:rFonts w:ascii="Times New Roman" w:hAnsi="Times New Roman" w:cs="Times New Roman"/>
          <w:color w:val="231F20"/>
        </w:rPr>
      </w:pPr>
      <w:r w:rsidRPr="007F70C6">
        <w:rPr>
          <w:rFonts w:ascii="Times New Roman" w:hAnsi="Times New Roman" w:cs="Times New Roman"/>
          <w:color w:val="231F20"/>
        </w:rPr>
        <w:t xml:space="preserve"> владеть правилами безопасного обращения с едкими, горючими и токсичными веществами, средствами бытовой химии;</w:t>
      </w:r>
    </w:p>
    <w:p w:rsidR="007F70C6" w:rsidRPr="007F70C6" w:rsidRDefault="007F70C6" w:rsidP="007F70C6">
      <w:pPr>
        <w:spacing w:after="0" w:line="240" w:lineRule="auto"/>
        <w:ind w:firstLine="709"/>
        <w:rPr>
          <w:rFonts w:ascii="Times New Roman" w:hAnsi="Times New Roman" w:cs="Times New Roman"/>
          <w:color w:val="231F20"/>
        </w:rPr>
      </w:pPr>
      <w:r w:rsidRPr="007F70C6">
        <w:rPr>
          <w:rFonts w:ascii="Times New Roman" w:hAnsi="Times New Roman" w:cs="Times New Roman"/>
          <w:color w:val="231F20"/>
        </w:rPr>
        <w:t>осуществлять поиск химической информации по названиям, идентификаторам, структурным формулам веществ;</w:t>
      </w:r>
    </w:p>
    <w:p w:rsidR="007F70C6" w:rsidRPr="007F70C6" w:rsidRDefault="007F70C6" w:rsidP="007F70C6">
      <w:pPr>
        <w:spacing w:after="0" w:line="240" w:lineRule="auto"/>
        <w:ind w:firstLine="709"/>
        <w:rPr>
          <w:rFonts w:ascii="Times New Roman" w:hAnsi="Times New Roman" w:cs="Times New Roman"/>
          <w:color w:val="231F20"/>
        </w:rPr>
      </w:pPr>
      <w:r w:rsidRPr="007F70C6">
        <w:rPr>
          <w:rFonts w:ascii="Times New Roman" w:hAnsi="Times New Roman" w:cs="Times New Roman"/>
          <w:color w:val="231F20"/>
        </w:rPr>
        <w:t xml:space="preserve"> владеть методами компьютерной визуализации биомолекул с использованием программы PyMol;</w:t>
      </w:r>
    </w:p>
    <w:p w:rsidR="007F70C6" w:rsidRPr="007F70C6" w:rsidRDefault="007F70C6" w:rsidP="007F70C6">
      <w:pPr>
        <w:spacing w:after="0" w:line="240" w:lineRule="auto"/>
        <w:ind w:firstLine="709"/>
        <w:rPr>
          <w:rFonts w:ascii="Times New Roman" w:hAnsi="Times New Roman" w:cs="Times New Roman"/>
          <w:color w:val="231F20"/>
        </w:rPr>
      </w:pPr>
      <w:r w:rsidRPr="007F70C6">
        <w:rPr>
          <w:rFonts w:ascii="Times New Roman" w:hAnsi="Times New Roman" w:cs="Times New Roman"/>
          <w:color w:val="231F20"/>
        </w:rPr>
        <w:t>строить модели белков с помощью метода гомологичного моделирования;</w:t>
      </w:r>
    </w:p>
    <w:p w:rsidR="007F70C6" w:rsidRPr="007F70C6" w:rsidRDefault="007F70C6" w:rsidP="007F70C6">
      <w:pPr>
        <w:spacing w:after="0" w:line="240" w:lineRule="auto"/>
        <w:ind w:firstLine="709"/>
        <w:rPr>
          <w:rFonts w:ascii="Times New Roman" w:hAnsi="Times New Roman" w:cs="Times New Roman"/>
          <w:color w:val="231F20"/>
        </w:rPr>
      </w:pPr>
      <w:r w:rsidRPr="007F70C6">
        <w:rPr>
          <w:rFonts w:ascii="Times New Roman" w:hAnsi="Times New Roman" w:cs="Times New Roman"/>
          <w:color w:val="231F20"/>
        </w:rPr>
        <w:t xml:space="preserve"> критически оценивать и интерпретировать с точки зрения естественно-научной корректности химическую информацию, содержащуюся в сообщениях средств массовой информации, ресурсах Интернета, научно-популярных статьях, в целях выявления ошибочных суждений и формирования собственной позиции;</w:t>
      </w:r>
    </w:p>
    <w:p w:rsidR="007F70C6" w:rsidRPr="007F70C6" w:rsidRDefault="007F70C6" w:rsidP="007F70C6">
      <w:pPr>
        <w:spacing w:after="0" w:line="240" w:lineRule="auto"/>
        <w:ind w:firstLine="709"/>
        <w:rPr>
          <w:rFonts w:ascii="Times New Roman" w:hAnsi="Times New Roman" w:cs="Times New Roman"/>
          <w:color w:val="231F20"/>
        </w:rPr>
      </w:pPr>
      <w:r w:rsidRPr="007F70C6">
        <w:rPr>
          <w:rFonts w:ascii="Times New Roman" w:hAnsi="Times New Roman" w:cs="Times New Roman"/>
          <w:color w:val="231F20"/>
        </w:rPr>
        <w:t>представлять пути решения глобальных проблем, стоящих перед человечеством, и перспективных направлений развития химических технологий.</w:t>
      </w:r>
    </w:p>
    <w:p w:rsidR="007F70C6" w:rsidRPr="007F70C6" w:rsidRDefault="007F70C6" w:rsidP="007F70C6">
      <w:pPr>
        <w:spacing w:after="0" w:line="240" w:lineRule="auto"/>
        <w:ind w:firstLine="709"/>
        <w:rPr>
          <w:rFonts w:ascii="Times New Roman" w:hAnsi="Times New Roman" w:cs="Times New Roman"/>
          <w:color w:val="231F20"/>
        </w:rPr>
      </w:pPr>
      <w:r w:rsidRPr="007F70C6">
        <w:rPr>
          <w:rFonts w:ascii="Times New Roman" w:hAnsi="Times New Roman" w:cs="Times New Roman"/>
          <w:i/>
          <w:iCs/>
          <w:color w:val="231F20"/>
        </w:rPr>
        <w:t>Учащийся получит возможность научиться</w:t>
      </w:r>
      <w:r w:rsidRPr="007F70C6">
        <w:rPr>
          <w:rFonts w:ascii="Times New Roman" w:hAnsi="Times New Roman" w:cs="Times New Roman"/>
          <w:color w:val="231F20"/>
        </w:rPr>
        <w:t>:</w:t>
      </w:r>
    </w:p>
    <w:p w:rsidR="007F70C6" w:rsidRPr="007F70C6" w:rsidRDefault="007F70C6" w:rsidP="007F70C6">
      <w:pPr>
        <w:spacing w:after="0" w:line="240" w:lineRule="auto"/>
        <w:ind w:firstLine="709"/>
        <w:rPr>
          <w:rFonts w:ascii="Times New Roman" w:hAnsi="Times New Roman" w:cs="Times New Roman"/>
          <w:color w:val="231F20"/>
        </w:rPr>
      </w:pPr>
      <w:r w:rsidRPr="007F70C6">
        <w:rPr>
          <w:rFonts w:ascii="Times New Roman" w:hAnsi="Times New Roman" w:cs="Times New Roman"/>
          <w:color w:val="231F20"/>
        </w:rPr>
        <w:t xml:space="preserve"> иллюстрировать на примерах становление и эволюцию биохимии как науки на различных исторических этапах её развития; </w:t>
      </w:r>
    </w:p>
    <w:p w:rsidR="007F70C6" w:rsidRPr="007F70C6" w:rsidRDefault="007F70C6" w:rsidP="007F70C6">
      <w:pPr>
        <w:spacing w:after="0" w:line="240" w:lineRule="auto"/>
        <w:ind w:firstLine="709"/>
        <w:rPr>
          <w:rFonts w:ascii="Times New Roman" w:hAnsi="Times New Roman" w:cs="Times New Roman"/>
          <w:color w:val="231F20"/>
        </w:rPr>
      </w:pPr>
      <w:r w:rsidRPr="007F70C6">
        <w:rPr>
          <w:rFonts w:ascii="Times New Roman" w:hAnsi="Times New Roman" w:cs="Times New Roman"/>
          <w:color w:val="231F20"/>
        </w:rPr>
        <w:t xml:space="preserve"> использовать методы научного познания при решении учебно-исследовательских задач по изучению свойств, способов получения и распознавания органических веществ;</w:t>
      </w:r>
    </w:p>
    <w:p w:rsidR="007F70C6" w:rsidRPr="007F70C6" w:rsidRDefault="007F70C6" w:rsidP="007F70C6">
      <w:pPr>
        <w:spacing w:after="0" w:line="240" w:lineRule="auto"/>
        <w:ind w:firstLine="709"/>
        <w:rPr>
          <w:rFonts w:ascii="Times New Roman" w:hAnsi="Times New Roman" w:cs="Times New Roman"/>
          <w:color w:val="231F20"/>
        </w:rPr>
      </w:pPr>
      <w:r w:rsidRPr="007F70C6">
        <w:rPr>
          <w:rFonts w:ascii="Times New Roman" w:hAnsi="Times New Roman" w:cs="Times New Roman"/>
          <w:color w:val="231F20"/>
        </w:rPr>
        <w:lastRenderedPageBreak/>
        <w:t xml:space="preserve"> 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</w:r>
    </w:p>
    <w:p w:rsidR="007F70C6" w:rsidRPr="007F70C6" w:rsidRDefault="007F70C6" w:rsidP="007F70C6">
      <w:pPr>
        <w:spacing w:after="0" w:line="240" w:lineRule="auto"/>
        <w:ind w:firstLine="709"/>
        <w:rPr>
          <w:rFonts w:ascii="Times New Roman" w:hAnsi="Times New Roman" w:cs="Times New Roman"/>
          <w:color w:val="231F20"/>
        </w:rPr>
      </w:pPr>
      <w:r w:rsidRPr="007F70C6">
        <w:rPr>
          <w:rFonts w:ascii="Times New Roman" w:hAnsi="Times New Roman" w:cs="Times New Roman"/>
          <w:color w:val="231F20"/>
        </w:rPr>
        <w:t xml:space="preserve"> 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</w:t>
      </w:r>
    </w:p>
    <w:p w:rsidR="007F70C6" w:rsidRPr="007F70C6" w:rsidRDefault="007F70C6" w:rsidP="007F70C6">
      <w:pPr>
        <w:spacing w:after="0" w:line="240" w:lineRule="auto"/>
        <w:ind w:firstLine="709"/>
        <w:rPr>
          <w:rFonts w:ascii="Times New Roman" w:hAnsi="Times New Roman" w:cs="Times New Roman"/>
          <w:color w:val="231F20"/>
        </w:rPr>
      </w:pPr>
      <w:r w:rsidRPr="007F70C6">
        <w:rPr>
          <w:rFonts w:ascii="Times New Roman" w:hAnsi="Times New Roman" w:cs="Times New Roman"/>
          <w:color w:val="231F20"/>
        </w:rPr>
        <w:t xml:space="preserve"> самостоятельно планировать и проводить химические эксперименты с соблюдением правил безопасной работы с веществами и лабораторным оборудованием;</w:t>
      </w:r>
    </w:p>
    <w:p w:rsidR="007F70C6" w:rsidRPr="007F70C6" w:rsidRDefault="007F70C6" w:rsidP="007F70C6">
      <w:pPr>
        <w:spacing w:after="0" w:line="240" w:lineRule="auto"/>
        <w:ind w:firstLine="709"/>
        <w:rPr>
          <w:rFonts w:ascii="Times New Roman" w:hAnsi="Times New Roman" w:cs="Times New Roman"/>
          <w:color w:val="231F20"/>
        </w:rPr>
      </w:pPr>
      <w:r w:rsidRPr="007F70C6">
        <w:rPr>
          <w:rFonts w:ascii="Times New Roman" w:hAnsi="Times New Roman" w:cs="Times New Roman"/>
          <w:color w:val="231F20"/>
        </w:rPr>
        <w:t xml:space="preserve"> интерпретировать данные о составе и строении веществ, полученные с помощью современных биохимических методов; </w:t>
      </w:r>
    </w:p>
    <w:p w:rsidR="007F70C6" w:rsidRPr="007F70C6" w:rsidRDefault="007F70C6" w:rsidP="007F70C6">
      <w:pPr>
        <w:spacing w:after="0" w:line="240" w:lineRule="auto"/>
        <w:ind w:firstLine="709"/>
        <w:rPr>
          <w:rStyle w:val="fontstyle01"/>
          <w:rFonts w:ascii="Times New Roman" w:hAnsi="Times New Roman" w:cs="Times New Roman"/>
          <w:b/>
          <w:sz w:val="22"/>
          <w:szCs w:val="22"/>
        </w:rPr>
      </w:pPr>
      <w:r w:rsidRPr="007F70C6">
        <w:rPr>
          <w:rFonts w:ascii="Times New Roman" w:hAnsi="Times New Roman" w:cs="Times New Roman"/>
          <w:color w:val="231F20"/>
        </w:rPr>
        <w:t xml:space="preserve"> характеризовать роль белков и нуклеиновых кислот как важнейших биологически активных веществ.</w:t>
      </w:r>
    </w:p>
    <w:p w:rsidR="007F70C6" w:rsidRDefault="007F70C6" w:rsidP="007F70C6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sz w:val="22"/>
          <w:szCs w:val="22"/>
        </w:rPr>
      </w:pPr>
    </w:p>
    <w:p w:rsidR="001038A5" w:rsidRPr="00613660" w:rsidRDefault="00613660" w:rsidP="00613660">
      <w:pPr>
        <w:jc w:val="center"/>
        <w:rPr>
          <w:rFonts w:ascii="Times New Roman" w:hAnsi="Times New Roman" w:cs="Times New Roman"/>
          <w:b/>
        </w:rPr>
      </w:pPr>
      <w:r w:rsidRPr="00613660">
        <w:rPr>
          <w:rFonts w:ascii="Times New Roman" w:hAnsi="Times New Roman" w:cs="Times New Roman"/>
          <w:b/>
        </w:rPr>
        <w:t>СОДЕРЖАНИЕ КУРСА</w:t>
      </w:r>
    </w:p>
    <w:p w:rsidR="00613660" w:rsidRDefault="00613660" w:rsidP="0061366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color w:val="231F20"/>
        </w:rPr>
      </w:pPr>
      <w:r w:rsidRPr="00613660">
        <w:rPr>
          <w:rFonts w:ascii="Times New Roman" w:hAnsi="Times New Roman" w:cs="Times New Roman"/>
          <w:b/>
          <w:bCs/>
          <w:color w:val="231F20"/>
        </w:rPr>
        <w:t>Р</w:t>
      </w:r>
      <w:r w:rsidR="00A4498E">
        <w:rPr>
          <w:rFonts w:ascii="Times New Roman" w:hAnsi="Times New Roman" w:cs="Times New Roman"/>
          <w:b/>
          <w:bCs/>
          <w:color w:val="231F20"/>
        </w:rPr>
        <w:t>аздел 1. Введение в биохимию (12</w:t>
      </w:r>
      <w:r w:rsidRPr="00613660">
        <w:rPr>
          <w:rFonts w:ascii="Times New Roman" w:hAnsi="Times New Roman" w:cs="Times New Roman"/>
          <w:b/>
          <w:bCs/>
          <w:color w:val="231F20"/>
        </w:rPr>
        <w:t>ч)</w:t>
      </w:r>
    </w:p>
    <w:p w:rsidR="00613660" w:rsidRDefault="00613660" w:rsidP="0061366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231F20"/>
        </w:rPr>
      </w:pPr>
      <w:r w:rsidRPr="00613660">
        <w:rPr>
          <w:rFonts w:ascii="Times New Roman" w:hAnsi="Times New Roman" w:cs="Times New Roman"/>
          <w:color w:val="231F20"/>
        </w:rPr>
        <w:t>Техника безопасности при работе в химической лаборатории. История</w:t>
      </w:r>
      <w:r>
        <w:rPr>
          <w:rFonts w:ascii="Times New Roman" w:hAnsi="Times New Roman" w:cs="Times New Roman"/>
          <w:color w:val="231F20"/>
        </w:rPr>
        <w:t xml:space="preserve"> </w:t>
      </w:r>
      <w:r w:rsidRPr="00613660">
        <w:rPr>
          <w:rFonts w:ascii="Times New Roman" w:hAnsi="Times New Roman" w:cs="Times New Roman"/>
          <w:color w:val="231F20"/>
        </w:rPr>
        <w:t>биохимии. Предмет биохимии. Структура и функции биомолекул.</w:t>
      </w:r>
      <w:r>
        <w:rPr>
          <w:rFonts w:ascii="Times New Roman" w:hAnsi="Times New Roman" w:cs="Times New Roman"/>
          <w:color w:val="231F20"/>
        </w:rPr>
        <w:t xml:space="preserve"> </w:t>
      </w:r>
    </w:p>
    <w:p w:rsidR="00613660" w:rsidRPr="00613660" w:rsidRDefault="00613660" w:rsidP="0061366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color w:val="231F20"/>
        </w:rPr>
      </w:pPr>
      <w:r w:rsidRPr="00613660">
        <w:rPr>
          <w:rFonts w:ascii="Times New Roman" w:hAnsi="Times New Roman" w:cs="Times New Roman"/>
          <w:b/>
          <w:bCs/>
          <w:color w:val="231F20"/>
        </w:rPr>
        <w:t>Раздел 2</w:t>
      </w:r>
      <w:r w:rsidR="00A4498E">
        <w:rPr>
          <w:rFonts w:ascii="Times New Roman" w:hAnsi="Times New Roman" w:cs="Times New Roman"/>
          <w:b/>
          <w:bCs/>
          <w:color w:val="231F20"/>
        </w:rPr>
        <w:t>. Методы выделения биомолекул (12</w:t>
      </w:r>
      <w:r w:rsidRPr="00613660">
        <w:rPr>
          <w:rFonts w:ascii="Times New Roman" w:hAnsi="Times New Roman" w:cs="Times New Roman"/>
          <w:b/>
          <w:bCs/>
          <w:color w:val="231F20"/>
        </w:rPr>
        <w:t xml:space="preserve"> ч)</w:t>
      </w:r>
    </w:p>
    <w:p w:rsidR="00613660" w:rsidRPr="00613660" w:rsidRDefault="00613660" w:rsidP="0061366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231F20"/>
        </w:rPr>
      </w:pPr>
      <w:r w:rsidRPr="00613660">
        <w:rPr>
          <w:rFonts w:ascii="Times New Roman" w:hAnsi="Times New Roman" w:cs="Times New Roman"/>
          <w:color w:val="231F20"/>
        </w:rPr>
        <w:t>Знакомство с методами: «Получение ДНК из клеток лука», «Получение препарата нуклеиновых кислот из дрожжей и исследование нуклеопротеинов», «Экстракция липидной фракции из желтка куриного яйца».</w:t>
      </w:r>
    </w:p>
    <w:p w:rsidR="00613660" w:rsidRPr="00613660" w:rsidRDefault="00613660" w:rsidP="0061366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color w:val="231F20"/>
        </w:rPr>
      </w:pPr>
      <w:r w:rsidRPr="00613660">
        <w:rPr>
          <w:rFonts w:ascii="Times New Roman" w:hAnsi="Times New Roman" w:cs="Times New Roman"/>
          <w:b/>
          <w:bCs/>
          <w:color w:val="231F20"/>
        </w:rPr>
        <w:t>Раздел 3.</w:t>
      </w:r>
      <w:r w:rsidR="00A4498E">
        <w:rPr>
          <w:rFonts w:ascii="Times New Roman" w:hAnsi="Times New Roman" w:cs="Times New Roman"/>
          <w:b/>
          <w:bCs/>
          <w:color w:val="231F20"/>
        </w:rPr>
        <w:t xml:space="preserve"> Методы разделения биомолекул (8</w:t>
      </w:r>
      <w:r w:rsidRPr="00613660">
        <w:rPr>
          <w:rFonts w:ascii="Times New Roman" w:hAnsi="Times New Roman" w:cs="Times New Roman"/>
          <w:b/>
          <w:bCs/>
          <w:color w:val="231F20"/>
        </w:rPr>
        <w:t xml:space="preserve"> ч)</w:t>
      </w:r>
    </w:p>
    <w:p w:rsidR="00613660" w:rsidRPr="00613660" w:rsidRDefault="00613660" w:rsidP="0061366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231F20"/>
        </w:rPr>
      </w:pPr>
      <w:r w:rsidRPr="00613660">
        <w:rPr>
          <w:rFonts w:ascii="Times New Roman" w:hAnsi="Times New Roman" w:cs="Times New Roman"/>
          <w:color w:val="231F20"/>
        </w:rPr>
        <w:t>Теоретические основы биохимических методов разделения биомолекул.</w:t>
      </w:r>
    </w:p>
    <w:p w:rsidR="00613660" w:rsidRPr="00613660" w:rsidRDefault="00613660" w:rsidP="0061366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iCs/>
          <w:color w:val="231F20"/>
        </w:rPr>
      </w:pPr>
      <w:r w:rsidRPr="00613660">
        <w:rPr>
          <w:rFonts w:ascii="Times New Roman" w:hAnsi="Times New Roman" w:cs="Times New Roman"/>
          <w:i/>
          <w:iCs/>
          <w:color w:val="231F20"/>
        </w:rPr>
        <w:t>Практические работы:</w:t>
      </w:r>
    </w:p>
    <w:p w:rsidR="00613660" w:rsidRDefault="00613660" w:rsidP="0061366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231F20"/>
        </w:rPr>
      </w:pPr>
      <w:r w:rsidRPr="00613660">
        <w:rPr>
          <w:rFonts w:ascii="Times New Roman" w:hAnsi="Times New Roman" w:cs="Times New Roman"/>
          <w:color w:val="231F20"/>
        </w:rPr>
        <w:t>1. «Гель-фильтрационное разделение биомолекул».</w:t>
      </w:r>
    </w:p>
    <w:p w:rsidR="00613660" w:rsidRDefault="00613660" w:rsidP="0061366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231F20"/>
        </w:rPr>
      </w:pPr>
      <w:r w:rsidRPr="00613660">
        <w:rPr>
          <w:rFonts w:ascii="Times New Roman" w:hAnsi="Times New Roman" w:cs="Times New Roman"/>
          <w:color w:val="231F20"/>
        </w:rPr>
        <w:t>2. «Тонкослойная хроматография липидов».</w:t>
      </w:r>
    </w:p>
    <w:p w:rsidR="00613660" w:rsidRPr="00613660" w:rsidRDefault="00613660" w:rsidP="0061366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231F20"/>
        </w:rPr>
      </w:pPr>
      <w:r w:rsidRPr="00613660">
        <w:rPr>
          <w:rFonts w:ascii="Times New Roman" w:hAnsi="Times New Roman" w:cs="Times New Roman"/>
          <w:color w:val="231F20"/>
        </w:rPr>
        <w:t>3. «Идентификация функциональных групп различными агентами».</w:t>
      </w:r>
    </w:p>
    <w:p w:rsidR="00613660" w:rsidRDefault="00613660" w:rsidP="0061366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color w:val="231F20"/>
        </w:rPr>
      </w:pPr>
      <w:r w:rsidRPr="00613660">
        <w:rPr>
          <w:rFonts w:ascii="Times New Roman" w:hAnsi="Times New Roman" w:cs="Times New Roman"/>
          <w:b/>
          <w:bCs/>
          <w:color w:val="231F20"/>
        </w:rPr>
        <w:t>Раздел 4. Качественный и количественный анализ биомолекул</w:t>
      </w:r>
      <w:r>
        <w:rPr>
          <w:rFonts w:ascii="Times New Roman" w:hAnsi="Times New Roman" w:cs="Times New Roman"/>
          <w:b/>
          <w:bCs/>
          <w:color w:val="231F20"/>
        </w:rPr>
        <w:t xml:space="preserve"> </w:t>
      </w:r>
      <w:r w:rsidR="00A4498E">
        <w:rPr>
          <w:rFonts w:ascii="Times New Roman" w:hAnsi="Times New Roman" w:cs="Times New Roman"/>
          <w:b/>
          <w:bCs/>
          <w:color w:val="231F20"/>
        </w:rPr>
        <w:t>(20</w:t>
      </w:r>
      <w:r w:rsidRPr="00613660">
        <w:rPr>
          <w:rFonts w:ascii="Times New Roman" w:hAnsi="Times New Roman" w:cs="Times New Roman"/>
          <w:b/>
          <w:bCs/>
          <w:color w:val="231F20"/>
        </w:rPr>
        <w:t xml:space="preserve"> ч)</w:t>
      </w:r>
    </w:p>
    <w:p w:rsidR="00613660" w:rsidRDefault="00613660" w:rsidP="0061366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231F20"/>
        </w:rPr>
      </w:pPr>
      <w:r w:rsidRPr="00613660">
        <w:rPr>
          <w:rFonts w:ascii="Times New Roman" w:hAnsi="Times New Roman" w:cs="Times New Roman"/>
          <w:i/>
          <w:iCs/>
          <w:color w:val="231F20"/>
        </w:rPr>
        <w:t xml:space="preserve">Практические работы </w:t>
      </w:r>
      <w:r w:rsidRPr="00613660">
        <w:rPr>
          <w:rFonts w:ascii="Times New Roman" w:hAnsi="Times New Roman" w:cs="Times New Roman"/>
          <w:color w:val="231F20"/>
        </w:rPr>
        <w:t>аналитического характера:</w:t>
      </w:r>
    </w:p>
    <w:p w:rsidR="00613660" w:rsidRDefault="00613660" w:rsidP="0061366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231F20"/>
        </w:rPr>
      </w:pPr>
      <w:r w:rsidRPr="00613660">
        <w:rPr>
          <w:rFonts w:ascii="Times New Roman" w:hAnsi="Times New Roman" w:cs="Times New Roman"/>
          <w:color w:val="231F20"/>
        </w:rPr>
        <w:t>1. «Количественный анализ фосфатидилхолина. Определение липидного фосфора с помощью ферротиоцианата аммония (метод Стюарта)».</w:t>
      </w:r>
    </w:p>
    <w:p w:rsidR="00E14B17" w:rsidRDefault="00613660" w:rsidP="0061366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231F20"/>
        </w:rPr>
      </w:pPr>
      <w:r w:rsidRPr="00613660">
        <w:rPr>
          <w:rFonts w:ascii="Times New Roman" w:hAnsi="Times New Roman" w:cs="Times New Roman"/>
          <w:color w:val="231F20"/>
        </w:rPr>
        <w:t>2. «Качественные реакции на наличие пуриновых оснований и остатков фосфорной кислоты в составе ДНК».</w:t>
      </w:r>
    </w:p>
    <w:p w:rsidR="00613660" w:rsidRDefault="00613660" w:rsidP="0061366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231F20"/>
        </w:rPr>
      </w:pPr>
      <w:r w:rsidRPr="00613660">
        <w:rPr>
          <w:rFonts w:ascii="Times New Roman" w:hAnsi="Times New Roman" w:cs="Times New Roman"/>
          <w:color w:val="231F20"/>
        </w:rPr>
        <w:t>3. «Определение пентоз в составе нуклеиновых кислот», «Качественный и количественный анализ наличия белков и аминокислот».</w:t>
      </w:r>
    </w:p>
    <w:p w:rsidR="00613660" w:rsidRDefault="00613660" w:rsidP="0061366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color w:val="231F20"/>
        </w:rPr>
      </w:pPr>
      <w:r w:rsidRPr="00613660">
        <w:rPr>
          <w:rFonts w:ascii="Times New Roman" w:hAnsi="Times New Roman" w:cs="Times New Roman"/>
          <w:b/>
          <w:bCs/>
          <w:color w:val="231F20"/>
        </w:rPr>
        <w:t>Раздел 5. Компьютерное моделирование и визуализация структуры</w:t>
      </w:r>
      <w:r>
        <w:rPr>
          <w:rFonts w:ascii="Times New Roman" w:hAnsi="Times New Roman" w:cs="Times New Roman"/>
          <w:b/>
          <w:bCs/>
          <w:color w:val="231F20"/>
        </w:rPr>
        <w:t xml:space="preserve"> </w:t>
      </w:r>
      <w:r w:rsidR="00A4498E">
        <w:rPr>
          <w:rFonts w:ascii="Times New Roman" w:hAnsi="Times New Roman" w:cs="Times New Roman"/>
          <w:b/>
          <w:bCs/>
          <w:color w:val="231F20"/>
        </w:rPr>
        <w:t>биомолекул (14</w:t>
      </w:r>
      <w:r w:rsidRPr="00613660">
        <w:rPr>
          <w:rFonts w:ascii="Times New Roman" w:hAnsi="Times New Roman" w:cs="Times New Roman"/>
          <w:b/>
          <w:bCs/>
          <w:color w:val="231F20"/>
        </w:rPr>
        <w:t xml:space="preserve"> ч)</w:t>
      </w:r>
    </w:p>
    <w:p w:rsidR="00613660" w:rsidRDefault="00613660" w:rsidP="00613660">
      <w:pPr>
        <w:tabs>
          <w:tab w:val="center" w:pos="72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231F20"/>
        </w:rPr>
      </w:pPr>
      <w:r w:rsidRPr="00613660">
        <w:rPr>
          <w:rFonts w:ascii="Times New Roman" w:hAnsi="Times New Roman" w:cs="Times New Roman"/>
          <w:color w:val="231F20"/>
        </w:rPr>
        <w:t>Возможности программы PyMol для визуализации пространственной</w:t>
      </w:r>
      <w:r>
        <w:rPr>
          <w:rFonts w:ascii="Times New Roman" w:hAnsi="Times New Roman" w:cs="Times New Roman"/>
          <w:color w:val="231F20"/>
        </w:rPr>
        <w:t xml:space="preserve"> </w:t>
      </w:r>
      <w:r w:rsidRPr="00613660">
        <w:rPr>
          <w:rFonts w:ascii="Times New Roman" w:hAnsi="Times New Roman" w:cs="Times New Roman"/>
          <w:color w:val="231F20"/>
        </w:rPr>
        <w:t>структуры биомолекул, компьютерное моделирование пространственной</w:t>
      </w:r>
      <w:r>
        <w:rPr>
          <w:rFonts w:ascii="Times New Roman" w:hAnsi="Times New Roman" w:cs="Times New Roman"/>
          <w:color w:val="231F20"/>
        </w:rPr>
        <w:t xml:space="preserve"> </w:t>
      </w:r>
      <w:r w:rsidRPr="00613660">
        <w:rPr>
          <w:rFonts w:ascii="Times New Roman" w:hAnsi="Times New Roman" w:cs="Times New Roman"/>
          <w:color w:val="231F20"/>
        </w:rPr>
        <w:t>труктуры белков с помощью программы Modeller.</w:t>
      </w:r>
    </w:p>
    <w:p w:rsidR="00613660" w:rsidRDefault="00A4498E" w:rsidP="00613660">
      <w:pPr>
        <w:tabs>
          <w:tab w:val="center" w:pos="72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t>Раздел 6. Итоговое занятие (4</w:t>
      </w:r>
      <w:r w:rsidR="00613660" w:rsidRPr="00613660">
        <w:rPr>
          <w:rFonts w:ascii="Times New Roman" w:hAnsi="Times New Roman" w:cs="Times New Roman"/>
          <w:b/>
          <w:bCs/>
          <w:color w:val="231F20"/>
        </w:rPr>
        <w:t xml:space="preserve"> ч)</w:t>
      </w:r>
    </w:p>
    <w:p w:rsidR="00613660" w:rsidRDefault="00613660" w:rsidP="00613660">
      <w:pPr>
        <w:tabs>
          <w:tab w:val="center" w:pos="7285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231F20"/>
        </w:rPr>
      </w:pPr>
      <w:r w:rsidRPr="00613660">
        <w:rPr>
          <w:rFonts w:ascii="Times New Roman" w:hAnsi="Times New Roman" w:cs="Times New Roman"/>
          <w:color w:val="231F20"/>
        </w:rPr>
        <w:t>Знакомство с «Атласом новых профессий», перспективы изучения науки биохимии и профессионального самоопределения (в формате круглого стола или урока-дискуссии).</w:t>
      </w:r>
    </w:p>
    <w:p w:rsidR="00613660" w:rsidRDefault="00613660" w:rsidP="00613660">
      <w:pPr>
        <w:tabs>
          <w:tab w:val="center" w:pos="7285"/>
        </w:tabs>
        <w:rPr>
          <w:rFonts w:ascii="Times New Roman" w:hAnsi="Times New Roman" w:cs="Times New Roman"/>
          <w:color w:val="231F20"/>
        </w:rPr>
      </w:pPr>
    </w:p>
    <w:p w:rsidR="00613660" w:rsidRDefault="00613660" w:rsidP="00613660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УЧЕБНО-ТЕМАТИЧЕСКИЙ ПЛАН </w:t>
      </w:r>
    </w:p>
    <w:p w:rsidR="00613660" w:rsidRDefault="00613660" w:rsidP="00613660">
      <w:pPr>
        <w:pStyle w:val="aa"/>
        <w:rPr>
          <w:sz w:val="22"/>
          <w:szCs w:val="22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83"/>
        <w:gridCol w:w="6804"/>
        <w:gridCol w:w="1559"/>
        <w:gridCol w:w="1701"/>
        <w:gridCol w:w="1637"/>
      </w:tblGrid>
      <w:tr w:rsidR="00613660" w:rsidRPr="00FA6187" w:rsidTr="00B5576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60" w:rsidRPr="00FA6187" w:rsidRDefault="00613660" w:rsidP="00B55766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FA6187">
              <w:rPr>
                <w:b/>
                <w:spacing w:val="-1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60" w:rsidRPr="00FA6187" w:rsidRDefault="00613660" w:rsidP="00B55766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FA6187">
              <w:rPr>
                <w:b/>
                <w:spacing w:val="-1"/>
                <w:sz w:val="22"/>
                <w:szCs w:val="22"/>
              </w:rPr>
              <w:t>Дата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60" w:rsidRPr="00FA6187" w:rsidRDefault="00613660" w:rsidP="00B55766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FA6187">
              <w:rPr>
                <w:b/>
                <w:spacing w:val="-1"/>
                <w:sz w:val="22"/>
                <w:szCs w:val="22"/>
              </w:rPr>
              <w:t>Тема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60" w:rsidRPr="00FA6187" w:rsidRDefault="00613660" w:rsidP="00B55766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FA6187">
              <w:rPr>
                <w:b/>
                <w:spacing w:val="-1"/>
                <w:sz w:val="22"/>
                <w:szCs w:val="22"/>
              </w:rPr>
              <w:t>Количество часов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60" w:rsidRPr="00FA6187" w:rsidRDefault="00613660" w:rsidP="00B55766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FA6187">
              <w:rPr>
                <w:b/>
                <w:spacing w:val="-1"/>
                <w:sz w:val="22"/>
                <w:szCs w:val="22"/>
              </w:rPr>
              <w:t>Примечания</w:t>
            </w:r>
          </w:p>
        </w:tc>
      </w:tr>
      <w:tr w:rsidR="00613660" w:rsidRPr="00FA6187" w:rsidTr="00B5576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60" w:rsidRPr="00FA6187" w:rsidRDefault="00613660" w:rsidP="00B55766">
            <w:pPr>
              <w:rPr>
                <w:b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60" w:rsidRPr="00FA6187" w:rsidRDefault="00613660" w:rsidP="00B55766">
            <w:pPr>
              <w:rPr>
                <w:b/>
                <w:spacing w:val="-1"/>
                <w:sz w:val="22"/>
                <w:szCs w:val="22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60" w:rsidRPr="00FA6187" w:rsidRDefault="00613660" w:rsidP="00B55766">
            <w:pPr>
              <w:rPr>
                <w:b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60" w:rsidRPr="00FA6187" w:rsidRDefault="00613660" w:rsidP="00B55766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FA6187">
              <w:rPr>
                <w:b/>
                <w:spacing w:val="-1"/>
                <w:sz w:val="22"/>
                <w:szCs w:val="22"/>
              </w:rPr>
              <w:t xml:space="preserve">Аудиторные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60" w:rsidRPr="00FA6187" w:rsidRDefault="00613660" w:rsidP="00B55766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FA6187">
              <w:rPr>
                <w:b/>
                <w:spacing w:val="-1"/>
                <w:sz w:val="22"/>
                <w:szCs w:val="22"/>
              </w:rPr>
              <w:t>Неаудиторные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60" w:rsidRPr="00FA6187" w:rsidRDefault="00613660" w:rsidP="00B55766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613660" w:rsidRPr="00FA6187" w:rsidTr="00B5576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3660" w:rsidRPr="00613660" w:rsidRDefault="00A4498E" w:rsidP="00613660">
            <w:pPr>
              <w:tabs>
                <w:tab w:val="left" w:pos="4153"/>
              </w:tabs>
              <w:jc w:val="center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>Раздел 1. Введение в биохимию (12</w:t>
            </w:r>
            <w:r w:rsidR="00613660" w:rsidRPr="00613660">
              <w:rPr>
                <w:b/>
                <w:bCs/>
                <w:color w:val="231F20"/>
                <w:sz w:val="22"/>
                <w:szCs w:val="22"/>
              </w:rPr>
              <w:t xml:space="preserve"> ч)</w:t>
            </w:r>
          </w:p>
        </w:tc>
      </w:tr>
      <w:tr w:rsidR="00613660" w:rsidRPr="00FA6187" w:rsidTr="00B557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60" w:rsidRPr="00507B58" w:rsidRDefault="00613660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7B58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60" w:rsidRPr="00507B58" w:rsidRDefault="00613660" w:rsidP="006136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7B58">
              <w:rPr>
                <w:sz w:val="22"/>
                <w:szCs w:val="22"/>
              </w:rPr>
              <w:t>1 неделя Сентября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60" w:rsidRPr="00507B58" w:rsidRDefault="00613660" w:rsidP="00B55766">
            <w:pPr>
              <w:rPr>
                <w:sz w:val="22"/>
                <w:szCs w:val="22"/>
              </w:rPr>
            </w:pPr>
            <w:r w:rsidRPr="00507B58">
              <w:rPr>
                <w:sz w:val="22"/>
                <w:szCs w:val="22"/>
              </w:rPr>
              <w:t>Ведение</w:t>
            </w:r>
            <w:r w:rsidR="00507B58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60" w:rsidRPr="00507B58" w:rsidRDefault="00A4498E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60" w:rsidRPr="00507B58" w:rsidRDefault="00613660" w:rsidP="00B55766">
            <w:pPr>
              <w:spacing w:before="58"/>
              <w:ind w:right="441"/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60" w:rsidRPr="00FA6187" w:rsidRDefault="00613660" w:rsidP="00B55766">
            <w:pPr>
              <w:jc w:val="center"/>
              <w:rPr>
                <w:b/>
                <w:spacing w:val="-1"/>
              </w:rPr>
            </w:pPr>
          </w:p>
        </w:tc>
      </w:tr>
      <w:tr w:rsidR="00613660" w:rsidRPr="00FA6187" w:rsidTr="00B557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60" w:rsidRPr="00507B58" w:rsidRDefault="00613660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7B5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60" w:rsidRPr="00507B58" w:rsidRDefault="00613660" w:rsidP="00B557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7B58">
              <w:rPr>
                <w:sz w:val="22"/>
                <w:szCs w:val="22"/>
              </w:rPr>
              <w:t>2 неделя Сентября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60" w:rsidRPr="00507B58" w:rsidRDefault="00613660" w:rsidP="00613660">
            <w:pPr>
              <w:rPr>
                <w:sz w:val="22"/>
                <w:szCs w:val="22"/>
              </w:rPr>
            </w:pPr>
            <w:r w:rsidRPr="00507B58"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>Предмет биохимии. История биохимии</w:t>
            </w:r>
            <w:r w:rsidR="00507B58"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60" w:rsidRPr="00507B58" w:rsidRDefault="00A4498E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60" w:rsidRPr="00507B58" w:rsidRDefault="00613660" w:rsidP="00B55766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60" w:rsidRPr="00FA6187" w:rsidRDefault="00613660" w:rsidP="00B55766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613660" w:rsidRPr="00FA6187" w:rsidTr="00B557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60" w:rsidRPr="00507B58" w:rsidRDefault="00613660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7B58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60" w:rsidRPr="00507B58" w:rsidRDefault="00613660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7B58">
              <w:rPr>
                <w:sz w:val="22"/>
                <w:szCs w:val="22"/>
              </w:rPr>
              <w:t>3 неделя Сентября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60" w:rsidRPr="00507B58" w:rsidRDefault="00507B58" w:rsidP="00507B58">
            <w:pPr>
              <w:rPr>
                <w:sz w:val="22"/>
                <w:szCs w:val="22"/>
              </w:rPr>
            </w:pPr>
            <w:r w:rsidRPr="00507B58"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>Структура и функции биомолекул</w:t>
            </w:r>
            <w:r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60" w:rsidRPr="00507B58" w:rsidRDefault="00A4498E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60" w:rsidRPr="00507B58" w:rsidRDefault="00613660" w:rsidP="00B55766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60" w:rsidRPr="00FA6187" w:rsidRDefault="00613660" w:rsidP="00B55766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613660" w:rsidRPr="00FA6187" w:rsidTr="00B557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60" w:rsidRPr="00507B58" w:rsidRDefault="00613660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7B58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60" w:rsidRPr="00507B58" w:rsidRDefault="00613660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7B58">
              <w:rPr>
                <w:sz w:val="22"/>
                <w:szCs w:val="22"/>
              </w:rPr>
              <w:t>4 неделя Сентября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60" w:rsidRPr="00507B58" w:rsidRDefault="00507B58" w:rsidP="00507B58">
            <w:pPr>
              <w:rPr>
                <w:sz w:val="22"/>
                <w:szCs w:val="22"/>
              </w:rPr>
            </w:pPr>
            <w:r w:rsidRPr="00507B58"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>Эксперимент:</w:t>
            </w:r>
            <w:r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 xml:space="preserve"> </w:t>
            </w:r>
            <w:r w:rsidRPr="00507B58"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 xml:space="preserve">планирование, выполнение и </w:t>
            </w:r>
            <w:r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>п</w:t>
            </w:r>
            <w:r w:rsidRPr="00507B58"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>редставление результатов</w:t>
            </w:r>
            <w:r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60" w:rsidRPr="00507B58" w:rsidRDefault="00A4498E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60" w:rsidRPr="00507B58" w:rsidRDefault="00613660" w:rsidP="00B55766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60" w:rsidRPr="00FA6187" w:rsidRDefault="00613660" w:rsidP="00B55766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613660" w:rsidRPr="00FA6187" w:rsidTr="00B557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60" w:rsidRPr="00507B58" w:rsidRDefault="00613660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7B58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60" w:rsidRPr="00507B58" w:rsidRDefault="00613660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7B58">
              <w:rPr>
                <w:sz w:val="22"/>
                <w:szCs w:val="22"/>
              </w:rPr>
              <w:t>1 неделя Октября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60" w:rsidRPr="00507B58" w:rsidRDefault="00BC4BC6" w:rsidP="00B55766">
            <w:pPr>
              <w:rPr>
                <w:sz w:val="22"/>
                <w:szCs w:val="22"/>
              </w:rPr>
            </w:pPr>
            <w:r w:rsidRPr="00507B58"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>Эксперимент:</w:t>
            </w:r>
            <w:r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 xml:space="preserve"> </w:t>
            </w:r>
            <w:r w:rsidRPr="00507B58"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 xml:space="preserve">планирование, выполнение и </w:t>
            </w:r>
            <w:r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>п</w:t>
            </w:r>
            <w:r w:rsidRPr="00507B58"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>редставление результатов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60" w:rsidRPr="00507B58" w:rsidRDefault="00613660" w:rsidP="00B55766">
            <w:pPr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60" w:rsidRPr="00507B58" w:rsidRDefault="00A4498E" w:rsidP="00B55766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60" w:rsidRPr="00FA6187" w:rsidRDefault="00613660" w:rsidP="00B55766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BC4BC6" w:rsidRPr="00FA6187" w:rsidTr="00B557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Pr="00FA6187" w:rsidRDefault="00BC4BC6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Pr="00FA6187" w:rsidRDefault="00BC4BC6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2 неделя Октября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C6" w:rsidRPr="00507B58" w:rsidRDefault="00BC4BC6" w:rsidP="00B55766">
            <w:pPr>
              <w:rPr>
                <w:color w:val="231F20"/>
              </w:rPr>
            </w:pPr>
            <w:r w:rsidRPr="00507B58"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>Правила техники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Pr="00507B58" w:rsidRDefault="00A4498E" w:rsidP="00B557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507B58" w:rsidRDefault="00BC4BC6" w:rsidP="00B55766">
            <w:pPr>
              <w:spacing w:before="58"/>
              <w:ind w:right="441"/>
              <w:jc w:val="center"/>
              <w:rPr>
                <w:spacing w:val="-1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FA6187" w:rsidRDefault="00BC4BC6" w:rsidP="00B55766">
            <w:pPr>
              <w:spacing w:before="58"/>
              <w:ind w:right="441"/>
              <w:jc w:val="center"/>
              <w:rPr>
                <w:b/>
                <w:spacing w:val="-1"/>
              </w:rPr>
            </w:pPr>
          </w:p>
        </w:tc>
      </w:tr>
      <w:tr w:rsidR="00BC4BC6" w:rsidRPr="00FA6187" w:rsidTr="00507B58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4BC6" w:rsidRPr="00507B58" w:rsidRDefault="00BC4BC6" w:rsidP="00507B58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  <w:r w:rsidRPr="00507B58">
              <w:rPr>
                <w:rFonts w:eastAsiaTheme="minorEastAsia"/>
                <w:b/>
                <w:bCs/>
                <w:color w:val="231F20"/>
                <w:sz w:val="22"/>
                <w:szCs w:val="22"/>
                <w:lang w:eastAsia="ru-RU"/>
              </w:rPr>
              <w:t>Раздел 2</w:t>
            </w:r>
            <w:r w:rsidR="00A4498E">
              <w:rPr>
                <w:rFonts w:eastAsiaTheme="minorEastAsia"/>
                <w:b/>
                <w:bCs/>
                <w:color w:val="231F20"/>
                <w:sz w:val="22"/>
                <w:szCs w:val="22"/>
                <w:lang w:eastAsia="ru-RU"/>
              </w:rPr>
              <w:t>. Методы выделения биомолекул (12</w:t>
            </w:r>
            <w:r w:rsidRPr="00507B58">
              <w:rPr>
                <w:rFonts w:eastAsiaTheme="minorEastAsia"/>
                <w:b/>
                <w:bCs/>
                <w:color w:val="231F20"/>
                <w:sz w:val="22"/>
                <w:szCs w:val="22"/>
                <w:lang w:eastAsia="ru-RU"/>
              </w:rPr>
              <w:t xml:space="preserve"> ч)</w:t>
            </w:r>
          </w:p>
        </w:tc>
      </w:tr>
      <w:tr w:rsidR="00BC4BC6" w:rsidRPr="00FA6187" w:rsidTr="00B557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Pr="00BC4BC6" w:rsidRDefault="00BC4BC6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4BC6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Pr="00BC4BC6" w:rsidRDefault="00BC4BC6" w:rsidP="00B55766">
            <w:pPr>
              <w:pStyle w:val="a4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C4B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3 неделя </w:t>
            </w:r>
            <w:r w:rsidRPr="00BC4BC6">
              <w:rPr>
                <w:rFonts w:ascii="Times New Roman" w:hAnsi="Times New Roman" w:cs="Times New Roman"/>
                <w:sz w:val="22"/>
                <w:szCs w:val="22"/>
              </w:rPr>
              <w:t>Октября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C6" w:rsidRPr="00BC4BC6" w:rsidRDefault="00BC4BC6" w:rsidP="00BC4BC6">
            <w:pPr>
              <w:rPr>
                <w:sz w:val="22"/>
                <w:szCs w:val="22"/>
              </w:rPr>
            </w:pPr>
            <w:r w:rsidRPr="00BC4BC6"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>Получение ДНК из клеток лука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Pr="00BC4BC6" w:rsidRDefault="00A4498E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BC4BC6" w:rsidRDefault="00BC4BC6" w:rsidP="00B55766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BC4BC6" w:rsidRDefault="00BC4BC6" w:rsidP="00B55766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BC4BC6" w:rsidRPr="00FA6187" w:rsidTr="00B557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Pr="00BC4BC6" w:rsidRDefault="00BC4BC6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4BC6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Pr="00BC4BC6" w:rsidRDefault="00BC4BC6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4BC6">
              <w:rPr>
                <w:sz w:val="22"/>
                <w:szCs w:val="22"/>
              </w:rPr>
              <w:t>4 неделя Октября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C6" w:rsidRPr="00BC4BC6" w:rsidRDefault="00BC4BC6" w:rsidP="00BC4BC6">
            <w:pPr>
              <w:rPr>
                <w:sz w:val="22"/>
                <w:szCs w:val="22"/>
              </w:rPr>
            </w:pPr>
            <w:r w:rsidRPr="00BC4BC6"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>Получение ДНК из клеток лука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Pr="00BC4BC6" w:rsidRDefault="00BC4BC6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Pr="00BC4BC6" w:rsidRDefault="00A4498E" w:rsidP="00B55766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BC4BC6" w:rsidRDefault="00BC4BC6" w:rsidP="00B55766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BC4BC6" w:rsidRPr="00FA6187" w:rsidTr="00B557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Pr="00BC4BC6" w:rsidRDefault="00BC4BC6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4BC6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Pr="00BC4BC6" w:rsidRDefault="00BC4BC6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4BC6">
              <w:rPr>
                <w:sz w:val="22"/>
                <w:szCs w:val="22"/>
              </w:rPr>
              <w:t>2 неделя Ноября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C6" w:rsidRPr="00BC4BC6" w:rsidRDefault="00BC4BC6" w:rsidP="00BC4BC6">
            <w:pPr>
              <w:rPr>
                <w:sz w:val="22"/>
                <w:szCs w:val="22"/>
              </w:rPr>
            </w:pPr>
            <w:r w:rsidRPr="00BC4BC6"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>Выделение нуклеиновых кислот из дрожжей и исследование нуклеопротеинов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Pr="00BC4BC6" w:rsidRDefault="00A4498E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BC4BC6" w:rsidRDefault="00BC4BC6" w:rsidP="00B55766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Pr="00BC4BC6" w:rsidRDefault="00BC4BC6" w:rsidP="00B55766">
            <w:pPr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BC4BC6" w:rsidRPr="00FA6187" w:rsidTr="00B557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Pr="00BC4BC6" w:rsidRDefault="00BC4BC6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4BC6"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Pr="00BC4BC6" w:rsidRDefault="00BC4BC6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4BC6">
              <w:rPr>
                <w:sz w:val="22"/>
                <w:szCs w:val="22"/>
              </w:rPr>
              <w:t>3 неделя Ноября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C6" w:rsidRPr="00BC4BC6" w:rsidRDefault="00BC4BC6" w:rsidP="00B55766">
            <w:pPr>
              <w:rPr>
                <w:sz w:val="22"/>
                <w:szCs w:val="22"/>
              </w:rPr>
            </w:pPr>
            <w:r w:rsidRPr="00BC4BC6"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>Выделение нуклеиновых кислот из дрожжей и исследование нуклеопротеинов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Pr="00BC4BC6" w:rsidRDefault="00BC4BC6" w:rsidP="00B55766">
            <w:pPr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Pr="00BC4BC6" w:rsidRDefault="00A4498E" w:rsidP="00B55766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BC4BC6" w:rsidRDefault="00BC4BC6" w:rsidP="00B55766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BC4BC6" w:rsidRPr="00FA6187" w:rsidTr="00B557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Pr="00BC4BC6" w:rsidRDefault="00BC4BC6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4BC6">
              <w:rPr>
                <w:sz w:val="22"/>
                <w:szCs w:val="22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Pr="00BC4BC6" w:rsidRDefault="00BC4BC6" w:rsidP="00B55766">
            <w:pPr>
              <w:pStyle w:val="a4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C4BC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BC4BC6">
              <w:rPr>
                <w:rFonts w:ascii="Times New Roman" w:hAnsi="Times New Roman" w:cs="Times New Roman"/>
                <w:sz w:val="22"/>
                <w:szCs w:val="22"/>
              </w:rPr>
              <w:t xml:space="preserve"> неделя Ноября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C6" w:rsidRPr="00BC4BC6" w:rsidRDefault="00BC4BC6" w:rsidP="00B55766">
            <w:pPr>
              <w:rPr>
                <w:sz w:val="22"/>
                <w:szCs w:val="22"/>
              </w:rPr>
            </w:pPr>
            <w:r w:rsidRPr="00BC4BC6"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>Экстракция липидной фракции из желтка куриного яйца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Pr="00BC4BC6" w:rsidRDefault="00A4498E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Pr="00BC4BC6" w:rsidRDefault="00BC4BC6" w:rsidP="00B55766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Pr="00BC4BC6" w:rsidRDefault="00BC4BC6" w:rsidP="00B55766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BC4BC6" w:rsidRPr="00FA6187" w:rsidTr="00B557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Pr="00BC4BC6" w:rsidRDefault="00BC4BC6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4BC6">
              <w:rPr>
                <w:sz w:val="22"/>
                <w:szCs w:val="22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Pr="00BC4BC6" w:rsidRDefault="00BC4BC6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4BC6">
              <w:rPr>
                <w:sz w:val="22"/>
                <w:szCs w:val="22"/>
              </w:rPr>
              <w:t>1 неделя Декабря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C6" w:rsidRPr="00BC4BC6" w:rsidRDefault="00BC4BC6" w:rsidP="00B55766">
            <w:pPr>
              <w:rPr>
                <w:sz w:val="22"/>
                <w:szCs w:val="22"/>
              </w:rPr>
            </w:pPr>
            <w:r w:rsidRPr="00BC4BC6"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>Экстракция липидной фракции из желтка куриного яйца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Pr="00BC4BC6" w:rsidRDefault="00BC4BC6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Pr="00BC4BC6" w:rsidRDefault="00A4498E" w:rsidP="00B55766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BC4BC6" w:rsidRDefault="00BC4BC6" w:rsidP="00B55766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BC4BC6" w:rsidRPr="00FA6187" w:rsidTr="00BC4BC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4BC6" w:rsidRPr="003E1292" w:rsidRDefault="003E1292" w:rsidP="003E1292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  <w:r w:rsidRPr="003E1292">
              <w:rPr>
                <w:rFonts w:eastAsiaTheme="minorEastAsia"/>
                <w:b/>
                <w:bCs/>
                <w:color w:val="231F20"/>
                <w:sz w:val="22"/>
                <w:szCs w:val="22"/>
                <w:lang w:eastAsia="ru-RU"/>
              </w:rPr>
              <w:t>Раздел 3.</w:t>
            </w:r>
            <w:r w:rsidR="00A4498E">
              <w:rPr>
                <w:rFonts w:eastAsiaTheme="minorEastAsia"/>
                <w:b/>
                <w:bCs/>
                <w:color w:val="231F20"/>
                <w:sz w:val="22"/>
                <w:szCs w:val="22"/>
                <w:lang w:eastAsia="ru-RU"/>
              </w:rPr>
              <w:t xml:space="preserve"> Методы разделения биомолекул (8</w:t>
            </w:r>
            <w:r w:rsidRPr="003E1292">
              <w:rPr>
                <w:rFonts w:eastAsiaTheme="minorEastAsia"/>
                <w:b/>
                <w:bCs/>
                <w:color w:val="231F20"/>
                <w:sz w:val="22"/>
                <w:szCs w:val="22"/>
                <w:lang w:eastAsia="ru-RU"/>
              </w:rPr>
              <w:t xml:space="preserve"> ч)</w:t>
            </w:r>
          </w:p>
        </w:tc>
      </w:tr>
      <w:tr w:rsidR="00BC4BC6" w:rsidRPr="00FA6187" w:rsidTr="00B557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Pr="003E1292" w:rsidRDefault="00BC4BC6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1292">
              <w:rPr>
                <w:sz w:val="22"/>
                <w:szCs w:val="22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Pr="003E1292" w:rsidRDefault="00BC4BC6" w:rsidP="00B55766">
            <w:pPr>
              <w:pStyle w:val="a4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E12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 неделя Декабря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C6" w:rsidRPr="003E1292" w:rsidRDefault="003E1292" w:rsidP="003E1292">
            <w:pPr>
              <w:rPr>
                <w:sz w:val="22"/>
                <w:szCs w:val="22"/>
              </w:rPr>
            </w:pPr>
            <w:r w:rsidRPr="003E1292"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>Разделение биомолекул методом гельфильтрации.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Pr="003E1292" w:rsidRDefault="00A4498E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Pr="003E1292" w:rsidRDefault="00BC4BC6" w:rsidP="00B55766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Pr="003E1292" w:rsidRDefault="00BC4BC6" w:rsidP="00B55766">
            <w:pPr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BC4BC6" w:rsidRPr="00FA6187" w:rsidTr="00B557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Pr="003E1292" w:rsidRDefault="003E1292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1292">
              <w:rPr>
                <w:sz w:val="22"/>
                <w:szCs w:val="22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Pr="003E1292" w:rsidRDefault="003E1292" w:rsidP="00B55766">
            <w:pPr>
              <w:pStyle w:val="a4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E1292">
              <w:rPr>
                <w:rFonts w:ascii="Times New Roman" w:hAnsi="Times New Roman" w:cs="Times New Roman"/>
                <w:sz w:val="22"/>
                <w:szCs w:val="22"/>
              </w:rPr>
              <w:t>3 неделя Декабря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C6" w:rsidRPr="003E1292" w:rsidRDefault="003E1292" w:rsidP="00B55766">
            <w:pPr>
              <w:rPr>
                <w:sz w:val="22"/>
                <w:szCs w:val="22"/>
              </w:rPr>
            </w:pPr>
            <w:r w:rsidRPr="003E1292"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>Разделение биомолекул методом гельфильтрации.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Pr="003E1292" w:rsidRDefault="00BC4BC6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Pr="003E1292" w:rsidRDefault="00A4498E" w:rsidP="00B55766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3E1292" w:rsidRDefault="00BC4BC6" w:rsidP="00B55766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BC4BC6" w:rsidRPr="00FA6187" w:rsidTr="00B557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Pr="003E1292" w:rsidRDefault="00BC4BC6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1292">
              <w:rPr>
                <w:sz w:val="22"/>
                <w:szCs w:val="22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Pr="003E1292" w:rsidRDefault="00BC4BC6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1292">
              <w:rPr>
                <w:sz w:val="22"/>
                <w:szCs w:val="22"/>
              </w:rPr>
              <w:t>4 неделя Декабря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C6" w:rsidRPr="003E1292" w:rsidRDefault="003E1292" w:rsidP="003E1292">
            <w:pPr>
              <w:rPr>
                <w:sz w:val="22"/>
                <w:szCs w:val="22"/>
              </w:rPr>
            </w:pPr>
            <w:r w:rsidRPr="003E1292"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>Тонкослойная хроматография липидов. Идентификация функциональных групп.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Pr="003E1292" w:rsidRDefault="00A4498E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Pr="003E1292" w:rsidRDefault="00BC4BC6" w:rsidP="00B55766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Pr="003E1292" w:rsidRDefault="00BC4BC6" w:rsidP="00B55766">
            <w:pPr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BC4BC6" w:rsidRPr="00FA6187" w:rsidTr="00B557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Pr="00FA6187" w:rsidRDefault="00BC4BC6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Pr="00FA6187" w:rsidRDefault="00BC4BC6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187">
              <w:rPr>
                <w:sz w:val="22"/>
                <w:szCs w:val="22"/>
              </w:rPr>
              <w:t>2 неделя Января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C6" w:rsidRPr="003E1292" w:rsidRDefault="003E1292" w:rsidP="00B55766">
            <w:pPr>
              <w:rPr>
                <w:sz w:val="22"/>
                <w:szCs w:val="22"/>
              </w:rPr>
            </w:pPr>
            <w:r w:rsidRPr="003E1292"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>Тонкослойная хроматография липидов. Идентификация функциональных групп.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Pr="00FA6187" w:rsidRDefault="00BC4BC6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FA6187" w:rsidRDefault="00A4498E" w:rsidP="00B55766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Pr="00FA6187" w:rsidRDefault="00BC4BC6" w:rsidP="00B55766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3937F1" w:rsidRPr="00FA6187" w:rsidTr="003937F1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937F1" w:rsidRPr="00A4498E" w:rsidRDefault="003937F1" w:rsidP="00A4498E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  <w:r w:rsidRPr="00A4498E">
              <w:rPr>
                <w:rFonts w:eastAsiaTheme="minorEastAsia"/>
                <w:b/>
                <w:bCs/>
                <w:color w:val="231F20"/>
                <w:sz w:val="22"/>
                <w:szCs w:val="22"/>
                <w:lang w:eastAsia="ru-RU"/>
              </w:rPr>
              <w:t>Раздел 4. Качественный и колич</w:t>
            </w:r>
            <w:r w:rsidR="00A4498E" w:rsidRPr="00A4498E">
              <w:rPr>
                <w:rFonts w:eastAsiaTheme="minorEastAsia"/>
                <w:b/>
                <w:bCs/>
                <w:color w:val="231F20"/>
                <w:sz w:val="22"/>
                <w:szCs w:val="22"/>
                <w:lang w:eastAsia="ru-RU"/>
              </w:rPr>
              <w:t>ественный анализ биомолекул (20</w:t>
            </w:r>
            <w:r w:rsidRPr="00A4498E">
              <w:rPr>
                <w:rFonts w:eastAsiaTheme="minorEastAsia"/>
                <w:b/>
                <w:bCs/>
                <w:color w:val="231F20"/>
                <w:sz w:val="22"/>
                <w:szCs w:val="22"/>
                <w:lang w:eastAsia="ru-RU"/>
              </w:rPr>
              <w:t>ч)</w:t>
            </w:r>
          </w:p>
        </w:tc>
      </w:tr>
      <w:tr w:rsidR="003937F1" w:rsidRPr="00FA6187" w:rsidTr="00B557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F1" w:rsidRPr="003937F1" w:rsidRDefault="003937F1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37F1">
              <w:rPr>
                <w:sz w:val="22"/>
                <w:szCs w:val="22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F1" w:rsidRPr="003937F1" w:rsidRDefault="003937F1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37F1">
              <w:rPr>
                <w:sz w:val="22"/>
                <w:szCs w:val="22"/>
              </w:rPr>
              <w:t>3 неделя Января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F1" w:rsidRPr="003937F1" w:rsidRDefault="003937F1" w:rsidP="003937F1">
            <w:pPr>
              <w:rPr>
                <w:sz w:val="22"/>
                <w:szCs w:val="22"/>
              </w:rPr>
            </w:pPr>
            <w:r w:rsidRPr="003937F1"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>Определение концентрации фосфатидилхолина. Метод Стюарта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F1" w:rsidRPr="003937F1" w:rsidRDefault="00A4498E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1" w:rsidRPr="003937F1" w:rsidRDefault="003937F1" w:rsidP="00B55766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1" w:rsidRPr="003937F1" w:rsidRDefault="003937F1" w:rsidP="00B55766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3937F1" w:rsidRPr="00FA6187" w:rsidTr="003E1292">
        <w:tc>
          <w:tcPr>
            <w:tcW w:w="675" w:type="dxa"/>
            <w:hideMark/>
          </w:tcPr>
          <w:p w:rsidR="003937F1" w:rsidRPr="003937F1" w:rsidRDefault="003937F1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37F1">
              <w:rPr>
                <w:sz w:val="22"/>
                <w:szCs w:val="22"/>
              </w:rPr>
              <w:t>18</w:t>
            </w:r>
          </w:p>
        </w:tc>
        <w:tc>
          <w:tcPr>
            <w:tcW w:w="2127" w:type="dxa"/>
            <w:hideMark/>
          </w:tcPr>
          <w:p w:rsidR="003937F1" w:rsidRPr="003937F1" w:rsidRDefault="003937F1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37F1">
              <w:rPr>
                <w:sz w:val="22"/>
                <w:szCs w:val="22"/>
              </w:rPr>
              <w:t>4 неделя Января</w:t>
            </w:r>
          </w:p>
        </w:tc>
        <w:tc>
          <w:tcPr>
            <w:tcW w:w="7087" w:type="dxa"/>
            <w:gridSpan w:val="2"/>
            <w:hideMark/>
          </w:tcPr>
          <w:p w:rsidR="003937F1" w:rsidRPr="003937F1" w:rsidRDefault="003937F1" w:rsidP="003937F1">
            <w:pPr>
              <w:rPr>
                <w:sz w:val="22"/>
                <w:szCs w:val="22"/>
              </w:rPr>
            </w:pPr>
            <w:r w:rsidRPr="003937F1"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>Определение концентрации фосфатидилхолина. Метод Стюарта</w:t>
            </w:r>
          </w:p>
        </w:tc>
        <w:tc>
          <w:tcPr>
            <w:tcW w:w="1559" w:type="dxa"/>
            <w:hideMark/>
          </w:tcPr>
          <w:p w:rsidR="003937F1" w:rsidRPr="003937F1" w:rsidRDefault="003937F1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937F1" w:rsidRPr="003937F1" w:rsidRDefault="00A4498E" w:rsidP="00B55766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3</w:t>
            </w:r>
          </w:p>
        </w:tc>
        <w:tc>
          <w:tcPr>
            <w:tcW w:w="1637" w:type="dxa"/>
          </w:tcPr>
          <w:p w:rsidR="003937F1" w:rsidRPr="003937F1" w:rsidRDefault="003937F1" w:rsidP="00B55766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3937F1" w:rsidRPr="00FA6187" w:rsidTr="003E1292">
        <w:tc>
          <w:tcPr>
            <w:tcW w:w="675" w:type="dxa"/>
            <w:hideMark/>
          </w:tcPr>
          <w:p w:rsidR="003937F1" w:rsidRPr="003937F1" w:rsidRDefault="003937F1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37F1">
              <w:rPr>
                <w:sz w:val="22"/>
                <w:szCs w:val="22"/>
              </w:rPr>
              <w:t>19</w:t>
            </w:r>
          </w:p>
        </w:tc>
        <w:tc>
          <w:tcPr>
            <w:tcW w:w="2127" w:type="dxa"/>
            <w:hideMark/>
          </w:tcPr>
          <w:p w:rsidR="003937F1" w:rsidRPr="003937F1" w:rsidRDefault="003937F1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37F1">
              <w:rPr>
                <w:sz w:val="22"/>
                <w:szCs w:val="22"/>
              </w:rPr>
              <w:t>1 неделя Февраля</w:t>
            </w:r>
          </w:p>
        </w:tc>
        <w:tc>
          <w:tcPr>
            <w:tcW w:w="7087" w:type="dxa"/>
            <w:gridSpan w:val="2"/>
            <w:hideMark/>
          </w:tcPr>
          <w:p w:rsidR="003937F1" w:rsidRPr="003937F1" w:rsidRDefault="003937F1" w:rsidP="003937F1">
            <w:pPr>
              <w:rPr>
                <w:sz w:val="22"/>
                <w:szCs w:val="22"/>
              </w:rPr>
            </w:pPr>
            <w:r w:rsidRPr="003937F1"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>Качественные реакции на пуриновые основания и остатки фосфорной кислоты в ДНК</w:t>
            </w:r>
          </w:p>
        </w:tc>
        <w:tc>
          <w:tcPr>
            <w:tcW w:w="1559" w:type="dxa"/>
            <w:hideMark/>
          </w:tcPr>
          <w:p w:rsidR="003937F1" w:rsidRPr="003937F1" w:rsidRDefault="00A4498E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937F1" w:rsidRPr="003937F1" w:rsidRDefault="003937F1" w:rsidP="00B55766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</w:tcPr>
          <w:p w:rsidR="003937F1" w:rsidRPr="003937F1" w:rsidRDefault="003937F1" w:rsidP="00B55766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3937F1" w:rsidRPr="00D83160" w:rsidTr="003E1292">
        <w:tc>
          <w:tcPr>
            <w:tcW w:w="675" w:type="dxa"/>
            <w:hideMark/>
          </w:tcPr>
          <w:p w:rsidR="003937F1" w:rsidRPr="00D83160" w:rsidRDefault="003937F1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160">
              <w:rPr>
                <w:sz w:val="22"/>
                <w:szCs w:val="22"/>
              </w:rPr>
              <w:t>20</w:t>
            </w:r>
          </w:p>
        </w:tc>
        <w:tc>
          <w:tcPr>
            <w:tcW w:w="2127" w:type="dxa"/>
            <w:hideMark/>
          </w:tcPr>
          <w:p w:rsidR="003937F1" w:rsidRPr="00D83160" w:rsidRDefault="003937F1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160">
              <w:rPr>
                <w:sz w:val="22"/>
                <w:szCs w:val="22"/>
              </w:rPr>
              <w:t>2 неделя Февраля</w:t>
            </w:r>
          </w:p>
        </w:tc>
        <w:tc>
          <w:tcPr>
            <w:tcW w:w="7087" w:type="dxa"/>
            <w:gridSpan w:val="2"/>
            <w:hideMark/>
          </w:tcPr>
          <w:p w:rsidR="003937F1" w:rsidRPr="00D83160" w:rsidRDefault="003937F1" w:rsidP="00B55766">
            <w:pPr>
              <w:rPr>
                <w:sz w:val="22"/>
                <w:szCs w:val="22"/>
              </w:rPr>
            </w:pPr>
            <w:r w:rsidRPr="00D83160"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>Качественные реакции на пуриновые основания и остатки фосфорной кислоты в ДНК</w:t>
            </w:r>
          </w:p>
        </w:tc>
        <w:tc>
          <w:tcPr>
            <w:tcW w:w="1559" w:type="dxa"/>
            <w:hideMark/>
          </w:tcPr>
          <w:p w:rsidR="003937F1" w:rsidRPr="00D83160" w:rsidRDefault="003937F1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937F1" w:rsidRPr="00D83160" w:rsidRDefault="00A4498E" w:rsidP="00B55766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3</w:t>
            </w:r>
          </w:p>
        </w:tc>
        <w:tc>
          <w:tcPr>
            <w:tcW w:w="1637" w:type="dxa"/>
          </w:tcPr>
          <w:p w:rsidR="003937F1" w:rsidRPr="00D83160" w:rsidRDefault="003937F1" w:rsidP="00B55766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CE5CD4" w:rsidRPr="00D83160" w:rsidTr="003E1292">
        <w:tc>
          <w:tcPr>
            <w:tcW w:w="675" w:type="dxa"/>
            <w:hideMark/>
          </w:tcPr>
          <w:p w:rsidR="00CE5CD4" w:rsidRPr="00D83160" w:rsidRDefault="00CE5CD4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160">
              <w:rPr>
                <w:sz w:val="22"/>
                <w:szCs w:val="22"/>
              </w:rPr>
              <w:t>21</w:t>
            </w:r>
          </w:p>
        </w:tc>
        <w:tc>
          <w:tcPr>
            <w:tcW w:w="2127" w:type="dxa"/>
            <w:hideMark/>
          </w:tcPr>
          <w:p w:rsidR="00CE5CD4" w:rsidRPr="00D83160" w:rsidRDefault="00CE5CD4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160">
              <w:rPr>
                <w:sz w:val="22"/>
                <w:szCs w:val="22"/>
              </w:rPr>
              <w:t>3 неделя Февраля</w:t>
            </w:r>
          </w:p>
        </w:tc>
        <w:tc>
          <w:tcPr>
            <w:tcW w:w="7087" w:type="dxa"/>
            <w:gridSpan w:val="2"/>
            <w:hideMark/>
          </w:tcPr>
          <w:p w:rsidR="00CE5CD4" w:rsidRPr="00D83160" w:rsidRDefault="00CE5CD4" w:rsidP="00B55766">
            <w:pPr>
              <w:rPr>
                <w:sz w:val="22"/>
                <w:szCs w:val="22"/>
              </w:rPr>
            </w:pPr>
            <w:r w:rsidRPr="00D83160"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>Определение пентоз в составе нуклеиновых кислот</w:t>
            </w:r>
          </w:p>
        </w:tc>
        <w:tc>
          <w:tcPr>
            <w:tcW w:w="1559" w:type="dxa"/>
            <w:hideMark/>
          </w:tcPr>
          <w:p w:rsidR="00CE5CD4" w:rsidRPr="00D83160" w:rsidRDefault="00A4498E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E5CD4" w:rsidRPr="00D83160" w:rsidRDefault="00CE5CD4" w:rsidP="00B55766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</w:tcPr>
          <w:p w:rsidR="00CE5CD4" w:rsidRPr="00D83160" w:rsidRDefault="00CE5CD4" w:rsidP="00B55766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CE5CD4" w:rsidRPr="00D83160" w:rsidTr="003E1292">
        <w:tc>
          <w:tcPr>
            <w:tcW w:w="675" w:type="dxa"/>
            <w:hideMark/>
          </w:tcPr>
          <w:p w:rsidR="00CE5CD4" w:rsidRPr="00D83160" w:rsidRDefault="00CE5CD4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160">
              <w:rPr>
                <w:sz w:val="22"/>
                <w:szCs w:val="22"/>
              </w:rPr>
              <w:t>22</w:t>
            </w:r>
          </w:p>
        </w:tc>
        <w:tc>
          <w:tcPr>
            <w:tcW w:w="2127" w:type="dxa"/>
            <w:hideMark/>
          </w:tcPr>
          <w:p w:rsidR="00CE5CD4" w:rsidRPr="00D83160" w:rsidRDefault="00CE5CD4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160">
              <w:rPr>
                <w:sz w:val="22"/>
                <w:szCs w:val="22"/>
              </w:rPr>
              <w:t>4 неделя Февраля</w:t>
            </w:r>
          </w:p>
        </w:tc>
        <w:tc>
          <w:tcPr>
            <w:tcW w:w="7087" w:type="dxa"/>
            <w:gridSpan w:val="2"/>
            <w:hideMark/>
          </w:tcPr>
          <w:p w:rsidR="00CE5CD4" w:rsidRPr="00D83160" w:rsidRDefault="00CE5CD4" w:rsidP="00B55766">
            <w:pPr>
              <w:rPr>
                <w:sz w:val="22"/>
                <w:szCs w:val="22"/>
              </w:rPr>
            </w:pPr>
            <w:r w:rsidRPr="00D83160"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>Определение пентоз в составе нуклеиновых кислот</w:t>
            </w:r>
          </w:p>
        </w:tc>
        <w:tc>
          <w:tcPr>
            <w:tcW w:w="1559" w:type="dxa"/>
            <w:hideMark/>
          </w:tcPr>
          <w:p w:rsidR="00CE5CD4" w:rsidRPr="00D83160" w:rsidRDefault="00CE5CD4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5CD4" w:rsidRPr="00D83160" w:rsidRDefault="00A4498E" w:rsidP="00B55766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3</w:t>
            </w:r>
          </w:p>
        </w:tc>
        <w:tc>
          <w:tcPr>
            <w:tcW w:w="1637" w:type="dxa"/>
          </w:tcPr>
          <w:p w:rsidR="00CE5CD4" w:rsidRPr="00D83160" w:rsidRDefault="00CE5CD4" w:rsidP="00B55766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CE5CD4" w:rsidRPr="00D83160" w:rsidTr="003E1292">
        <w:tc>
          <w:tcPr>
            <w:tcW w:w="675" w:type="dxa"/>
            <w:hideMark/>
          </w:tcPr>
          <w:p w:rsidR="00CE5CD4" w:rsidRPr="00D83160" w:rsidRDefault="00CE5CD4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160">
              <w:rPr>
                <w:sz w:val="22"/>
                <w:szCs w:val="22"/>
              </w:rPr>
              <w:t>23</w:t>
            </w:r>
          </w:p>
        </w:tc>
        <w:tc>
          <w:tcPr>
            <w:tcW w:w="2127" w:type="dxa"/>
            <w:hideMark/>
          </w:tcPr>
          <w:p w:rsidR="00CE5CD4" w:rsidRPr="00D83160" w:rsidRDefault="00CE5CD4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160">
              <w:rPr>
                <w:sz w:val="22"/>
                <w:szCs w:val="22"/>
              </w:rPr>
              <w:t>1 неделя Марта</w:t>
            </w:r>
          </w:p>
        </w:tc>
        <w:tc>
          <w:tcPr>
            <w:tcW w:w="7087" w:type="dxa"/>
            <w:gridSpan w:val="2"/>
            <w:hideMark/>
          </w:tcPr>
          <w:p w:rsidR="00CE5CD4" w:rsidRPr="00D83160" w:rsidRDefault="00CE5CD4" w:rsidP="003937F1">
            <w:pPr>
              <w:rPr>
                <w:sz w:val="22"/>
                <w:szCs w:val="22"/>
              </w:rPr>
            </w:pPr>
            <w:r w:rsidRPr="00D83160"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>Качественный и количественный анализ белков.</w:t>
            </w:r>
          </w:p>
        </w:tc>
        <w:tc>
          <w:tcPr>
            <w:tcW w:w="1559" w:type="dxa"/>
            <w:hideMark/>
          </w:tcPr>
          <w:p w:rsidR="00CE5CD4" w:rsidRPr="00D83160" w:rsidRDefault="00A4498E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E5CD4" w:rsidRPr="00D83160" w:rsidRDefault="00CE5CD4" w:rsidP="00B55766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</w:tcPr>
          <w:p w:rsidR="00CE5CD4" w:rsidRPr="00D83160" w:rsidRDefault="00CE5CD4" w:rsidP="00B55766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CE5CD4" w:rsidRPr="00D83160" w:rsidTr="003937F1">
        <w:tc>
          <w:tcPr>
            <w:tcW w:w="675" w:type="dxa"/>
            <w:hideMark/>
          </w:tcPr>
          <w:p w:rsidR="00CE5CD4" w:rsidRPr="00D83160" w:rsidRDefault="00CE5CD4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160">
              <w:rPr>
                <w:sz w:val="22"/>
                <w:szCs w:val="22"/>
              </w:rPr>
              <w:t>24</w:t>
            </w:r>
          </w:p>
        </w:tc>
        <w:tc>
          <w:tcPr>
            <w:tcW w:w="2127" w:type="dxa"/>
            <w:hideMark/>
          </w:tcPr>
          <w:p w:rsidR="00CE5CD4" w:rsidRPr="00D83160" w:rsidRDefault="00CE5CD4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160">
              <w:rPr>
                <w:sz w:val="22"/>
                <w:szCs w:val="22"/>
              </w:rPr>
              <w:t>2 неделя Марта</w:t>
            </w:r>
          </w:p>
        </w:tc>
        <w:tc>
          <w:tcPr>
            <w:tcW w:w="7087" w:type="dxa"/>
            <w:gridSpan w:val="2"/>
            <w:hideMark/>
          </w:tcPr>
          <w:p w:rsidR="00CE5CD4" w:rsidRPr="00D83160" w:rsidRDefault="00CE5CD4" w:rsidP="00B55766">
            <w:pPr>
              <w:rPr>
                <w:sz w:val="22"/>
                <w:szCs w:val="22"/>
              </w:rPr>
            </w:pPr>
            <w:r w:rsidRPr="00D83160"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>Качественный и количественный анализ белков.</w:t>
            </w:r>
          </w:p>
        </w:tc>
        <w:tc>
          <w:tcPr>
            <w:tcW w:w="1559" w:type="dxa"/>
            <w:hideMark/>
          </w:tcPr>
          <w:p w:rsidR="00CE5CD4" w:rsidRPr="00D83160" w:rsidRDefault="00CE5CD4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5CD4" w:rsidRPr="00D83160" w:rsidRDefault="00A4498E" w:rsidP="00B55766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1637" w:type="dxa"/>
          </w:tcPr>
          <w:p w:rsidR="00CE5CD4" w:rsidRPr="00D83160" w:rsidRDefault="00CE5CD4" w:rsidP="00B55766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CE5CD4" w:rsidRPr="00D83160" w:rsidTr="003937F1">
        <w:tc>
          <w:tcPr>
            <w:tcW w:w="675" w:type="dxa"/>
            <w:hideMark/>
          </w:tcPr>
          <w:p w:rsidR="00CE5CD4" w:rsidRPr="00D83160" w:rsidRDefault="00CE5CD4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160">
              <w:rPr>
                <w:sz w:val="22"/>
                <w:szCs w:val="22"/>
              </w:rPr>
              <w:t>25</w:t>
            </w:r>
          </w:p>
        </w:tc>
        <w:tc>
          <w:tcPr>
            <w:tcW w:w="2127" w:type="dxa"/>
            <w:hideMark/>
          </w:tcPr>
          <w:p w:rsidR="00CE5CD4" w:rsidRPr="00D83160" w:rsidRDefault="00CE5CD4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160">
              <w:rPr>
                <w:sz w:val="22"/>
                <w:szCs w:val="22"/>
              </w:rPr>
              <w:t>3 неделя Марта</w:t>
            </w:r>
          </w:p>
        </w:tc>
        <w:tc>
          <w:tcPr>
            <w:tcW w:w="7087" w:type="dxa"/>
            <w:gridSpan w:val="2"/>
            <w:hideMark/>
          </w:tcPr>
          <w:p w:rsidR="00CE5CD4" w:rsidRPr="00D83160" w:rsidRDefault="00CE5CD4" w:rsidP="00B55766">
            <w:pPr>
              <w:rPr>
                <w:sz w:val="22"/>
                <w:szCs w:val="22"/>
              </w:rPr>
            </w:pPr>
            <w:r w:rsidRPr="00D83160"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>Качественный и количественный анализ белков.</w:t>
            </w:r>
          </w:p>
        </w:tc>
        <w:tc>
          <w:tcPr>
            <w:tcW w:w="1559" w:type="dxa"/>
            <w:hideMark/>
          </w:tcPr>
          <w:p w:rsidR="00CE5CD4" w:rsidRPr="00D83160" w:rsidRDefault="00CE5CD4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5CD4" w:rsidRPr="00D83160" w:rsidRDefault="00A4498E" w:rsidP="00B55766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1637" w:type="dxa"/>
          </w:tcPr>
          <w:p w:rsidR="00CE5CD4" w:rsidRPr="00D83160" w:rsidRDefault="00CE5CD4" w:rsidP="00B55766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CE5CD4" w:rsidRPr="00D83160" w:rsidTr="003937F1">
        <w:tc>
          <w:tcPr>
            <w:tcW w:w="675" w:type="dxa"/>
            <w:hideMark/>
          </w:tcPr>
          <w:p w:rsidR="00CE5CD4" w:rsidRPr="00D83160" w:rsidRDefault="00CE5CD4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160">
              <w:rPr>
                <w:sz w:val="22"/>
                <w:szCs w:val="22"/>
              </w:rPr>
              <w:t>26</w:t>
            </w:r>
          </w:p>
        </w:tc>
        <w:tc>
          <w:tcPr>
            <w:tcW w:w="2127" w:type="dxa"/>
            <w:hideMark/>
          </w:tcPr>
          <w:p w:rsidR="00CE5CD4" w:rsidRPr="00D83160" w:rsidRDefault="00CE5CD4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160">
              <w:rPr>
                <w:sz w:val="22"/>
                <w:szCs w:val="22"/>
              </w:rPr>
              <w:t>4 неделя Марта</w:t>
            </w:r>
          </w:p>
        </w:tc>
        <w:tc>
          <w:tcPr>
            <w:tcW w:w="7087" w:type="dxa"/>
            <w:gridSpan w:val="2"/>
            <w:hideMark/>
          </w:tcPr>
          <w:p w:rsidR="00CE5CD4" w:rsidRPr="00D83160" w:rsidRDefault="00CE5CD4" w:rsidP="00B55766">
            <w:pPr>
              <w:rPr>
                <w:sz w:val="22"/>
                <w:szCs w:val="22"/>
              </w:rPr>
            </w:pPr>
            <w:r w:rsidRPr="00D83160"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>Качественный и количественный анализ белков.</w:t>
            </w:r>
          </w:p>
        </w:tc>
        <w:tc>
          <w:tcPr>
            <w:tcW w:w="1559" w:type="dxa"/>
            <w:hideMark/>
          </w:tcPr>
          <w:p w:rsidR="00CE5CD4" w:rsidRPr="00D83160" w:rsidRDefault="00CE5CD4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5CD4" w:rsidRPr="00D83160" w:rsidRDefault="00A4498E" w:rsidP="00B55766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1637" w:type="dxa"/>
          </w:tcPr>
          <w:p w:rsidR="00CE5CD4" w:rsidRPr="00D83160" w:rsidRDefault="00CE5CD4" w:rsidP="00B55766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CE5CD4" w:rsidRPr="00D83160" w:rsidTr="003937F1">
        <w:tc>
          <w:tcPr>
            <w:tcW w:w="14786" w:type="dxa"/>
            <w:gridSpan w:val="7"/>
            <w:shd w:val="clear" w:color="auto" w:fill="D9D9D9" w:themeFill="background1" w:themeFillShade="D9"/>
            <w:hideMark/>
          </w:tcPr>
          <w:p w:rsidR="00CE5CD4" w:rsidRPr="00D83160" w:rsidRDefault="00E14B17" w:rsidP="00E14B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160">
              <w:rPr>
                <w:rFonts w:eastAsiaTheme="minorEastAsia"/>
                <w:b/>
                <w:bCs/>
                <w:color w:val="231F20"/>
                <w:sz w:val="22"/>
                <w:szCs w:val="22"/>
                <w:lang w:eastAsia="ru-RU"/>
              </w:rPr>
              <w:t>Раздел 5. Компьютерное моделирование и визуа</w:t>
            </w:r>
            <w:r w:rsidR="00A4498E">
              <w:rPr>
                <w:rFonts w:eastAsiaTheme="minorEastAsia"/>
                <w:b/>
                <w:bCs/>
                <w:color w:val="231F20"/>
                <w:sz w:val="22"/>
                <w:szCs w:val="22"/>
                <w:lang w:eastAsia="ru-RU"/>
              </w:rPr>
              <w:t>лизация структуры биомолекул (14</w:t>
            </w:r>
            <w:r w:rsidRPr="00D83160">
              <w:rPr>
                <w:rFonts w:eastAsiaTheme="minorEastAsia"/>
                <w:b/>
                <w:bCs/>
                <w:color w:val="231F20"/>
                <w:sz w:val="22"/>
                <w:szCs w:val="22"/>
                <w:lang w:eastAsia="ru-RU"/>
              </w:rPr>
              <w:t>ч)</w:t>
            </w:r>
          </w:p>
        </w:tc>
      </w:tr>
      <w:tr w:rsidR="00D83160" w:rsidRPr="00D83160" w:rsidTr="00B55766">
        <w:tc>
          <w:tcPr>
            <w:tcW w:w="675" w:type="dxa"/>
            <w:hideMark/>
          </w:tcPr>
          <w:p w:rsidR="00D83160" w:rsidRPr="00D83160" w:rsidRDefault="00D83160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160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127" w:type="dxa"/>
            <w:hideMark/>
          </w:tcPr>
          <w:p w:rsidR="00D83160" w:rsidRPr="00D83160" w:rsidRDefault="00D83160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160">
              <w:rPr>
                <w:sz w:val="22"/>
                <w:szCs w:val="22"/>
              </w:rPr>
              <w:t>1 неделя Апреля</w:t>
            </w:r>
          </w:p>
        </w:tc>
        <w:tc>
          <w:tcPr>
            <w:tcW w:w="7087" w:type="dxa"/>
            <w:gridSpan w:val="2"/>
            <w:hideMark/>
          </w:tcPr>
          <w:p w:rsidR="00D83160" w:rsidRPr="00D83160" w:rsidRDefault="00D83160" w:rsidP="00E14B17">
            <w:pPr>
              <w:rPr>
                <w:sz w:val="22"/>
                <w:szCs w:val="22"/>
              </w:rPr>
            </w:pPr>
            <w:r w:rsidRPr="00D83160"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 xml:space="preserve">PyMol </w:t>
            </w:r>
            <w:r w:rsidRPr="00D83160">
              <w:rPr>
                <w:bCs/>
                <w:color w:val="000000"/>
                <w:sz w:val="22"/>
                <w:szCs w:val="22"/>
              </w:rPr>
              <w:t>–</w:t>
            </w:r>
            <w:r w:rsidRPr="00D83160"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 xml:space="preserve"> программа для визуализации пространственной структуры биомолекул.</w:t>
            </w:r>
          </w:p>
        </w:tc>
        <w:tc>
          <w:tcPr>
            <w:tcW w:w="1559" w:type="dxa"/>
            <w:hideMark/>
          </w:tcPr>
          <w:p w:rsidR="00D83160" w:rsidRPr="00D83160" w:rsidRDefault="00A4498E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D83160" w:rsidRPr="00D83160" w:rsidRDefault="00D83160" w:rsidP="00B55766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</w:tcPr>
          <w:p w:rsidR="00D83160" w:rsidRPr="00D83160" w:rsidRDefault="00D83160" w:rsidP="00B55766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D83160" w:rsidRPr="00D83160" w:rsidTr="00B55766">
        <w:tc>
          <w:tcPr>
            <w:tcW w:w="675" w:type="dxa"/>
            <w:hideMark/>
          </w:tcPr>
          <w:p w:rsidR="00D83160" w:rsidRPr="00D83160" w:rsidRDefault="00D83160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160">
              <w:rPr>
                <w:sz w:val="22"/>
                <w:szCs w:val="22"/>
              </w:rPr>
              <w:t>28</w:t>
            </w:r>
          </w:p>
        </w:tc>
        <w:tc>
          <w:tcPr>
            <w:tcW w:w="2127" w:type="dxa"/>
            <w:hideMark/>
          </w:tcPr>
          <w:p w:rsidR="00D83160" w:rsidRPr="00D83160" w:rsidRDefault="00D83160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160">
              <w:rPr>
                <w:sz w:val="22"/>
                <w:szCs w:val="22"/>
              </w:rPr>
              <w:t>2 неделя Апреля</w:t>
            </w:r>
          </w:p>
        </w:tc>
        <w:tc>
          <w:tcPr>
            <w:tcW w:w="7087" w:type="dxa"/>
            <w:gridSpan w:val="2"/>
            <w:hideMark/>
          </w:tcPr>
          <w:p w:rsidR="00D83160" w:rsidRPr="00D83160" w:rsidRDefault="00D83160" w:rsidP="00E14B17">
            <w:pPr>
              <w:rPr>
                <w:sz w:val="22"/>
                <w:szCs w:val="22"/>
              </w:rPr>
            </w:pPr>
            <w:r w:rsidRPr="00D83160"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 xml:space="preserve">PyMol </w:t>
            </w:r>
            <w:r w:rsidRPr="00D83160">
              <w:rPr>
                <w:bCs/>
                <w:color w:val="000000"/>
                <w:sz w:val="22"/>
                <w:szCs w:val="22"/>
              </w:rPr>
              <w:t>–</w:t>
            </w:r>
            <w:r w:rsidRPr="00D83160"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 xml:space="preserve"> программа для визуализации пространственной структуры биомолекул.</w:t>
            </w:r>
          </w:p>
        </w:tc>
        <w:tc>
          <w:tcPr>
            <w:tcW w:w="1559" w:type="dxa"/>
            <w:hideMark/>
          </w:tcPr>
          <w:p w:rsidR="00D83160" w:rsidRPr="00D83160" w:rsidRDefault="00D83160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83160" w:rsidRPr="00D83160" w:rsidRDefault="00A4498E" w:rsidP="00B55766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1637" w:type="dxa"/>
          </w:tcPr>
          <w:p w:rsidR="00D83160" w:rsidRPr="00D83160" w:rsidRDefault="00D83160" w:rsidP="00B55766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D83160" w:rsidRPr="00D83160" w:rsidTr="00B55766">
        <w:tc>
          <w:tcPr>
            <w:tcW w:w="675" w:type="dxa"/>
            <w:hideMark/>
          </w:tcPr>
          <w:p w:rsidR="00D83160" w:rsidRPr="00D83160" w:rsidRDefault="00D83160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160">
              <w:rPr>
                <w:sz w:val="22"/>
                <w:szCs w:val="22"/>
              </w:rPr>
              <w:t>29</w:t>
            </w:r>
          </w:p>
        </w:tc>
        <w:tc>
          <w:tcPr>
            <w:tcW w:w="2127" w:type="dxa"/>
            <w:hideMark/>
          </w:tcPr>
          <w:p w:rsidR="00D83160" w:rsidRPr="00D83160" w:rsidRDefault="00D83160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160">
              <w:rPr>
                <w:sz w:val="22"/>
                <w:szCs w:val="22"/>
              </w:rPr>
              <w:t>3 неделя Апреля</w:t>
            </w:r>
          </w:p>
        </w:tc>
        <w:tc>
          <w:tcPr>
            <w:tcW w:w="7087" w:type="dxa"/>
            <w:gridSpan w:val="2"/>
            <w:hideMark/>
          </w:tcPr>
          <w:p w:rsidR="00D83160" w:rsidRPr="00D83160" w:rsidRDefault="00D83160" w:rsidP="00E14B17">
            <w:pPr>
              <w:rPr>
                <w:sz w:val="22"/>
                <w:szCs w:val="22"/>
              </w:rPr>
            </w:pPr>
            <w:r w:rsidRPr="00D83160"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 xml:space="preserve">PyMol </w:t>
            </w:r>
            <w:r w:rsidRPr="00D83160">
              <w:rPr>
                <w:bCs/>
                <w:color w:val="000000"/>
                <w:sz w:val="22"/>
                <w:szCs w:val="22"/>
              </w:rPr>
              <w:t>–</w:t>
            </w:r>
            <w:r w:rsidRPr="00D83160"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 xml:space="preserve"> программа для визуализации пространственной структуры биомолекул.</w:t>
            </w:r>
          </w:p>
        </w:tc>
        <w:tc>
          <w:tcPr>
            <w:tcW w:w="1559" w:type="dxa"/>
            <w:hideMark/>
          </w:tcPr>
          <w:p w:rsidR="00D83160" w:rsidRPr="00D83160" w:rsidRDefault="00D83160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83160" w:rsidRPr="00D83160" w:rsidRDefault="00A4498E" w:rsidP="00B55766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1637" w:type="dxa"/>
          </w:tcPr>
          <w:p w:rsidR="00D83160" w:rsidRPr="00D83160" w:rsidRDefault="00D83160" w:rsidP="00B55766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D83160" w:rsidRPr="00D83160" w:rsidTr="00B55766">
        <w:tc>
          <w:tcPr>
            <w:tcW w:w="675" w:type="dxa"/>
            <w:hideMark/>
          </w:tcPr>
          <w:p w:rsidR="00D83160" w:rsidRPr="00D83160" w:rsidRDefault="00D83160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160">
              <w:rPr>
                <w:sz w:val="22"/>
                <w:szCs w:val="22"/>
              </w:rPr>
              <w:t>30</w:t>
            </w:r>
          </w:p>
        </w:tc>
        <w:tc>
          <w:tcPr>
            <w:tcW w:w="2127" w:type="dxa"/>
            <w:hideMark/>
          </w:tcPr>
          <w:p w:rsidR="00D83160" w:rsidRPr="00D83160" w:rsidRDefault="00D83160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160">
              <w:rPr>
                <w:sz w:val="22"/>
                <w:szCs w:val="22"/>
              </w:rPr>
              <w:t>4 неделя Апреля</w:t>
            </w:r>
          </w:p>
        </w:tc>
        <w:tc>
          <w:tcPr>
            <w:tcW w:w="7087" w:type="dxa"/>
            <w:gridSpan w:val="2"/>
            <w:hideMark/>
          </w:tcPr>
          <w:p w:rsidR="00D83160" w:rsidRPr="00D83160" w:rsidRDefault="00D83160" w:rsidP="00E14B17">
            <w:pPr>
              <w:rPr>
                <w:sz w:val="22"/>
                <w:szCs w:val="22"/>
              </w:rPr>
            </w:pPr>
            <w:r w:rsidRPr="00D83160"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 xml:space="preserve">PyMol </w:t>
            </w:r>
            <w:r w:rsidRPr="00D83160">
              <w:rPr>
                <w:bCs/>
                <w:color w:val="000000"/>
                <w:sz w:val="22"/>
                <w:szCs w:val="22"/>
              </w:rPr>
              <w:t>–</w:t>
            </w:r>
            <w:r w:rsidRPr="00D83160"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 xml:space="preserve"> программа для визуализации пространственной структуры биомолекул.</w:t>
            </w:r>
          </w:p>
        </w:tc>
        <w:tc>
          <w:tcPr>
            <w:tcW w:w="1559" w:type="dxa"/>
            <w:hideMark/>
          </w:tcPr>
          <w:p w:rsidR="00D83160" w:rsidRPr="00D83160" w:rsidRDefault="00D83160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83160" w:rsidRPr="00D83160" w:rsidRDefault="00A4498E" w:rsidP="00B55766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1637" w:type="dxa"/>
          </w:tcPr>
          <w:p w:rsidR="00D83160" w:rsidRPr="00D83160" w:rsidRDefault="00D83160" w:rsidP="00B55766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D83160" w:rsidRPr="00D83160" w:rsidTr="00B55766">
        <w:tc>
          <w:tcPr>
            <w:tcW w:w="675" w:type="dxa"/>
            <w:hideMark/>
          </w:tcPr>
          <w:p w:rsidR="00D83160" w:rsidRPr="00D83160" w:rsidRDefault="00D83160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160">
              <w:rPr>
                <w:sz w:val="22"/>
                <w:szCs w:val="22"/>
              </w:rPr>
              <w:t>31</w:t>
            </w:r>
          </w:p>
        </w:tc>
        <w:tc>
          <w:tcPr>
            <w:tcW w:w="2127" w:type="dxa"/>
            <w:hideMark/>
          </w:tcPr>
          <w:p w:rsidR="00D83160" w:rsidRPr="00D83160" w:rsidRDefault="00D83160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160">
              <w:rPr>
                <w:sz w:val="22"/>
                <w:szCs w:val="22"/>
              </w:rPr>
              <w:t>1 неделя Мая</w:t>
            </w:r>
          </w:p>
        </w:tc>
        <w:tc>
          <w:tcPr>
            <w:tcW w:w="7087" w:type="dxa"/>
            <w:gridSpan w:val="2"/>
            <w:hideMark/>
          </w:tcPr>
          <w:p w:rsidR="00D83160" w:rsidRPr="00D83160" w:rsidRDefault="00D83160" w:rsidP="00E14B17">
            <w:pPr>
              <w:rPr>
                <w:sz w:val="22"/>
                <w:szCs w:val="22"/>
              </w:rPr>
            </w:pPr>
            <w:r w:rsidRPr="00D83160"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 xml:space="preserve">Modeller </w:t>
            </w:r>
            <w:r w:rsidRPr="00D83160">
              <w:rPr>
                <w:bCs/>
                <w:color w:val="000000"/>
                <w:sz w:val="22"/>
                <w:szCs w:val="22"/>
              </w:rPr>
              <w:t>–</w:t>
            </w:r>
            <w:r w:rsidRPr="00D83160"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>программа для компьютерного моделирования пространственной структуры белков.</w:t>
            </w:r>
          </w:p>
        </w:tc>
        <w:tc>
          <w:tcPr>
            <w:tcW w:w="1559" w:type="dxa"/>
            <w:hideMark/>
          </w:tcPr>
          <w:p w:rsidR="00D83160" w:rsidRPr="00D83160" w:rsidRDefault="00A4498E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D83160" w:rsidRPr="00D83160" w:rsidRDefault="00D83160" w:rsidP="00B55766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</w:tcPr>
          <w:p w:rsidR="00D83160" w:rsidRPr="00D83160" w:rsidRDefault="00D83160" w:rsidP="00B55766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D83160" w:rsidRPr="00D83160" w:rsidTr="00B55766">
        <w:tc>
          <w:tcPr>
            <w:tcW w:w="675" w:type="dxa"/>
            <w:hideMark/>
          </w:tcPr>
          <w:p w:rsidR="00D83160" w:rsidRPr="00D83160" w:rsidRDefault="00D83160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160">
              <w:rPr>
                <w:sz w:val="22"/>
                <w:szCs w:val="22"/>
              </w:rPr>
              <w:t>32</w:t>
            </w:r>
          </w:p>
        </w:tc>
        <w:tc>
          <w:tcPr>
            <w:tcW w:w="2127" w:type="dxa"/>
            <w:hideMark/>
          </w:tcPr>
          <w:p w:rsidR="00D83160" w:rsidRPr="00D83160" w:rsidRDefault="00D83160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160">
              <w:rPr>
                <w:sz w:val="22"/>
                <w:szCs w:val="22"/>
              </w:rPr>
              <w:t>2 неделя Мая</w:t>
            </w:r>
          </w:p>
        </w:tc>
        <w:tc>
          <w:tcPr>
            <w:tcW w:w="7087" w:type="dxa"/>
            <w:gridSpan w:val="2"/>
            <w:hideMark/>
          </w:tcPr>
          <w:p w:rsidR="00D83160" w:rsidRPr="00D83160" w:rsidRDefault="00D83160" w:rsidP="00B55766">
            <w:pPr>
              <w:rPr>
                <w:sz w:val="22"/>
                <w:szCs w:val="22"/>
              </w:rPr>
            </w:pPr>
            <w:r w:rsidRPr="00D83160"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 xml:space="preserve">Modeller </w:t>
            </w:r>
            <w:r w:rsidRPr="00D83160">
              <w:rPr>
                <w:bCs/>
                <w:color w:val="000000"/>
                <w:sz w:val="22"/>
                <w:szCs w:val="22"/>
              </w:rPr>
              <w:t>–</w:t>
            </w:r>
            <w:r w:rsidRPr="00D83160"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>программа для компьютерного моделирования пространственной структуры белков.</w:t>
            </w:r>
          </w:p>
        </w:tc>
        <w:tc>
          <w:tcPr>
            <w:tcW w:w="1559" w:type="dxa"/>
            <w:hideMark/>
          </w:tcPr>
          <w:p w:rsidR="00D83160" w:rsidRPr="00D83160" w:rsidRDefault="00D83160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83160" w:rsidRPr="00D83160" w:rsidRDefault="00A4498E" w:rsidP="00B55766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1637" w:type="dxa"/>
          </w:tcPr>
          <w:p w:rsidR="00D83160" w:rsidRPr="00D83160" w:rsidRDefault="00D83160" w:rsidP="00B55766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D83160" w:rsidRPr="00D83160" w:rsidTr="00B55766">
        <w:tc>
          <w:tcPr>
            <w:tcW w:w="675" w:type="dxa"/>
            <w:hideMark/>
          </w:tcPr>
          <w:p w:rsidR="00D83160" w:rsidRPr="00D83160" w:rsidRDefault="00D83160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160">
              <w:rPr>
                <w:sz w:val="22"/>
                <w:szCs w:val="22"/>
              </w:rPr>
              <w:t>33</w:t>
            </w:r>
          </w:p>
        </w:tc>
        <w:tc>
          <w:tcPr>
            <w:tcW w:w="2127" w:type="dxa"/>
            <w:hideMark/>
          </w:tcPr>
          <w:p w:rsidR="00D83160" w:rsidRPr="00D83160" w:rsidRDefault="00D83160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160">
              <w:rPr>
                <w:sz w:val="22"/>
                <w:szCs w:val="22"/>
              </w:rPr>
              <w:t>3 неделя Мая</w:t>
            </w:r>
          </w:p>
        </w:tc>
        <w:tc>
          <w:tcPr>
            <w:tcW w:w="7087" w:type="dxa"/>
            <w:gridSpan w:val="2"/>
            <w:hideMark/>
          </w:tcPr>
          <w:p w:rsidR="00D83160" w:rsidRPr="00D83160" w:rsidRDefault="00D83160" w:rsidP="00B55766">
            <w:pPr>
              <w:rPr>
                <w:sz w:val="22"/>
                <w:szCs w:val="22"/>
              </w:rPr>
            </w:pPr>
            <w:r w:rsidRPr="00D83160"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 xml:space="preserve">Modeller </w:t>
            </w:r>
            <w:r w:rsidRPr="00D83160">
              <w:rPr>
                <w:bCs/>
                <w:color w:val="000000"/>
                <w:sz w:val="22"/>
                <w:szCs w:val="22"/>
              </w:rPr>
              <w:t>–</w:t>
            </w:r>
            <w:r w:rsidRPr="00D83160"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>программа для компьютерного моделирования пространственной структуры белков.</w:t>
            </w:r>
          </w:p>
        </w:tc>
        <w:tc>
          <w:tcPr>
            <w:tcW w:w="1559" w:type="dxa"/>
            <w:hideMark/>
          </w:tcPr>
          <w:p w:rsidR="00D83160" w:rsidRPr="00D83160" w:rsidRDefault="00D83160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83160" w:rsidRPr="00D83160" w:rsidRDefault="00A4498E" w:rsidP="00B55766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1637" w:type="dxa"/>
          </w:tcPr>
          <w:p w:rsidR="00D83160" w:rsidRPr="00D83160" w:rsidRDefault="00D83160" w:rsidP="00B55766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D83160" w:rsidRPr="00D83160" w:rsidTr="00E14B17">
        <w:tc>
          <w:tcPr>
            <w:tcW w:w="14786" w:type="dxa"/>
            <w:gridSpan w:val="7"/>
            <w:shd w:val="clear" w:color="auto" w:fill="D9D9D9" w:themeFill="background1" w:themeFillShade="D9"/>
            <w:hideMark/>
          </w:tcPr>
          <w:p w:rsidR="00D83160" w:rsidRPr="00D83160" w:rsidRDefault="00A4498E" w:rsidP="00D83160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color w:val="231F20"/>
                <w:sz w:val="22"/>
                <w:szCs w:val="22"/>
                <w:lang w:eastAsia="ru-RU"/>
              </w:rPr>
              <w:t>Раздел 6. Итоговое занятие (2</w:t>
            </w:r>
            <w:r w:rsidR="00D83160" w:rsidRPr="00D83160">
              <w:rPr>
                <w:rFonts w:eastAsiaTheme="minorEastAsia"/>
                <w:b/>
                <w:bCs/>
                <w:color w:val="231F20"/>
                <w:sz w:val="22"/>
                <w:szCs w:val="22"/>
                <w:lang w:eastAsia="ru-RU"/>
              </w:rPr>
              <w:t xml:space="preserve"> ч)</w:t>
            </w:r>
          </w:p>
        </w:tc>
      </w:tr>
      <w:tr w:rsidR="00D83160" w:rsidRPr="00D83160" w:rsidTr="00D83160">
        <w:trPr>
          <w:trHeight w:val="71"/>
        </w:trPr>
        <w:tc>
          <w:tcPr>
            <w:tcW w:w="675" w:type="dxa"/>
            <w:hideMark/>
          </w:tcPr>
          <w:p w:rsidR="00D83160" w:rsidRPr="00D83160" w:rsidRDefault="00D83160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160">
              <w:rPr>
                <w:sz w:val="22"/>
                <w:szCs w:val="22"/>
              </w:rPr>
              <w:t>34</w:t>
            </w:r>
          </w:p>
        </w:tc>
        <w:tc>
          <w:tcPr>
            <w:tcW w:w="2127" w:type="dxa"/>
            <w:hideMark/>
          </w:tcPr>
          <w:p w:rsidR="00D83160" w:rsidRPr="00D83160" w:rsidRDefault="00D83160" w:rsidP="00D831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3160">
              <w:rPr>
                <w:sz w:val="22"/>
                <w:szCs w:val="22"/>
              </w:rPr>
              <w:t>4 неделя Мая</w:t>
            </w:r>
          </w:p>
        </w:tc>
        <w:tc>
          <w:tcPr>
            <w:tcW w:w="7087" w:type="dxa"/>
            <w:gridSpan w:val="2"/>
            <w:hideMark/>
          </w:tcPr>
          <w:p w:rsidR="00D83160" w:rsidRPr="00D83160" w:rsidRDefault="00D83160" w:rsidP="00D83160">
            <w:pPr>
              <w:rPr>
                <w:sz w:val="22"/>
                <w:szCs w:val="22"/>
              </w:rPr>
            </w:pPr>
            <w:r w:rsidRPr="00D83160">
              <w:rPr>
                <w:rFonts w:eastAsiaTheme="minorEastAsia"/>
                <w:color w:val="231F20"/>
                <w:sz w:val="22"/>
                <w:szCs w:val="22"/>
                <w:lang w:eastAsia="ru-RU"/>
              </w:rPr>
              <w:t>Профессия биохимик</w:t>
            </w:r>
          </w:p>
        </w:tc>
        <w:tc>
          <w:tcPr>
            <w:tcW w:w="1559" w:type="dxa"/>
            <w:hideMark/>
          </w:tcPr>
          <w:p w:rsidR="00D83160" w:rsidRPr="00D83160" w:rsidRDefault="00A4498E" w:rsidP="00B557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D83160" w:rsidRPr="00D83160" w:rsidRDefault="00D83160" w:rsidP="00B55766">
            <w:pPr>
              <w:spacing w:before="58"/>
              <w:ind w:right="441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</w:tcPr>
          <w:p w:rsidR="00D83160" w:rsidRPr="00D83160" w:rsidRDefault="00D83160" w:rsidP="00B55766">
            <w:pPr>
              <w:spacing w:before="58"/>
              <w:ind w:right="441"/>
              <w:jc w:val="center"/>
              <w:rPr>
                <w:b/>
                <w:spacing w:val="-1"/>
                <w:sz w:val="22"/>
                <w:szCs w:val="22"/>
              </w:rPr>
            </w:pPr>
          </w:p>
        </w:tc>
      </w:tr>
      <w:tr w:rsidR="00D83160" w:rsidRPr="00D83160" w:rsidTr="003145B8">
        <w:trPr>
          <w:trHeight w:val="71"/>
        </w:trPr>
        <w:tc>
          <w:tcPr>
            <w:tcW w:w="9889" w:type="dxa"/>
            <w:gridSpan w:val="4"/>
            <w:hideMark/>
          </w:tcPr>
          <w:p w:rsidR="00D83160" w:rsidRPr="00D83160" w:rsidRDefault="00D83160" w:rsidP="00D83160">
            <w:pPr>
              <w:rPr>
                <w:b/>
                <w:color w:val="231F20"/>
                <w:sz w:val="22"/>
                <w:szCs w:val="22"/>
              </w:rPr>
            </w:pPr>
            <w:r w:rsidRPr="00D83160">
              <w:rPr>
                <w:b/>
                <w:color w:val="231F2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hideMark/>
          </w:tcPr>
          <w:p w:rsidR="00D83160" w:rsidRPr="00D83160" w:rsidRDefault="00A4498E" w:rsidP="00D831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01" w:type="dxa"/>
          </w:tcPr>
          <w:p w:rsidR="00D83160" w:rsidRPr="00D83160" w:rsidRDefault="00F321E1" w:rsidP="00D83160">
            <w:pPr>
              <w:spacing w:before="58"/>
              <w:ind w:right="441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20</w:t>
            </w:r>
          </w:p>
        </w:tc>
        <w:tc>
          <w:tcPr>
            <w:tcW w:w="1637" w:type="dxa"/>
          </w:tcPr>
          <w:p w:rsidR="00D83160" w:rsidRPr="00D83160" w:rsidRDefault="00D83160" w:rsidP="00B55766">
            <w:pPr>
              <w:spacing w:before="58"/>
              <w:ind w:right="441"/>
              <w:jc w:val="center"/>
              <w:rPr>
                <w:b/>
                <w:spacing w:val="-1"/>
              </w:rPr>
            </w:pPr>
          </w:p>
        </w:tc>
      </w:tr>
    </w:tbl>
    <w:p w:rsidR="00A4498E" w:rsidRDefault="00A4498E" w:rsidP="007F70C6">
      <w:pPr>
        <w:jc w:val="center"/>
        <w:rPr>
          <w:rFonts w:ascii="Times New Roman" w:hAnsi="Times New Roman" w:cs="Times New Roman"/>
          <w:b/>
          <w:bCs/>
          <w:iCs/>
          <w:caps/>
          <w:color w:val="000000" w:themeColor="text1"/>
        </w:rPr>
      </w:pPr>
    </w:p>
    <w:p w:rsidR="00A4498E" w:rsidRDefault="00A4498E" w:rsidP="007F70C6">
      <w:pPr>
        <w:jc w:val="center"/>
        <w:rPr>
          <w:rFonts w:ascii="Times New Roman" w:hAnsi="Times New Roman" w:cs="Times New Roman"/>
          <w:b/>
          <w:bCs/>
          <w:iCs/>
          <w:caps/>
          <w:color w:val="000000" w:themeColor="text1"/>
        </w:rPr>
      </w:pPr>
    </w:p>
    <w:p w:rsidR="00A4498E" w:rsidRDefault="00A4498E" w:rsidP="007F70C6">
      <w:pPr>
        <w:jc w:val="center"/>
        <w:rPr>
          <w:rFonts w:ascii="Times New Roman" w:hAnsi="Times New Roman" w:cs="Times New Roman"/>
          <w:b/>
          <w:bCs/>
          <w:iCs/>
          <w:caps/>
          <w:color w:val="000000" w:themeColor="text1"/>
        </w:rPr>
      </w:pPr>
    </w:p>
    <w:p w:rsidR="00A4498E" w:rsidRDefault="00A4498E" w:rsidP="007F70C6">
      <w:pPr>
        <w:jc w:val="center"/>
        <w:rPr>
          <w:rFonts w:ascii="Times New Roman" w:hAnsi="Times New Roman" w:cs="Times New Roman"/>
          <w:b/>
          <w:bCs/>
          <w:iCs/>
          <w:caps/>
          <w:color w:val="000000" w:themeColor="text1"/>
        </w:rPr>
      </w:pPr>
    </w:p>
    <w:p w:rsidR="00A4498E" w:rsidRDefault="00A4498E" w:rsidP="007F70C6">
      <w:pPr>
        <w:jc w:val="center"/>
        <w:rPr>
          <w:rFonts w:ascii="Times New Roman" w:hAnsi="Times New Roman" w:cs="Times New Roman"/>
          <w:b/>
          <w:bCs/>
          <w:iCs/>
          <w:caps/>
          <w:color w:val="000000" w:themeColor="text1"/>
        </w:rPr>
      </w:pPr>
    </w:p>
    <w:p w:rsidR="00A4498E" w:rsidRDefault="00A4498E" w:rsidP="007F70C6">
      <w:pPr>
        <w:jc w:val="center"/>
        <w:rPr>
          <w:rFonts w:ascii="Times New Roman" w:hAnsi="Times New Roman" w:cs="Times New Roman"/>
          <w:b/>
          <w:bCs/>
          <w:iCs/>
          <w:caps/>
          <w:color w:val="000000" w:themeColor="text1"/>
        </w:rPr>
      </w:pPr>
    </w:p>
    <w:p w:rsidR="00A4498E" w:rsidRDefault="00A4498E" w:rsidP="007F70C6">
      <w:pPr>
        <w:jc w:val="center"/>
        <w:rPr>
          <w:rFonts w:ascii="Times New Roman" w:hAnsi="Times New Roman" w:cs="Times New Roman"/>
          <w:b/>
          <w:bCs/>
          <w:iCs/>
          <w:caps/>
          <w:color w:val="000000" w:themeColor="text1"/>
        </w:rPr>
      </w:pPr>
    </w:p>
    <w:p w:rsidR="00A4498E" w:rsidRDefault="00A4498E" w:rsidP="007F70C6">
      <w:pPr>
        <w:jc w:val="center"/>
        <w:rPr>
          <w:rFonts w:ascii="Times New Roman" w:hAnsi="Times New Roman" w:cs="Times New Roman"/>
          <w:b/>
          <w:bCs/>
          <w:iCs/>
          <w:caps/>
          <w:color w:val="000000" w:themeColor="text1"/>
        </w:rPr>
      </w:pPr>
    </w:p>
    <w:p w:rsidR="00A4498E" w:rsidRDefault="00A4498E" w:rsidP="007F70C6">
      <w:pPr>
        <w:jc w:val="center"/>
        <w:rPr>
          <w:rFonts w:ascii="Times New Roman" w:hAnsi="Times New Roman" w:cs="Times New Roman"/>
          <w:b/>
          <w:bCs/>
          <w:iCs/>
          <w:caps/>
          <w:color w:val="000000" w:themeColor="text1"/>
        </w:rPr>
      </w:pPr>
    </w:p>
    <w:p w:rsidR="00A4498E" w:rsidRDefault="00A4498E" w:rsidP="007F70C6">
      <w:pPr>
        <w:jc w:val="center"/>
        <w:rPr>
          <w:rFonts w:ascii="Times New Roman" w:hAnsi="Times New Roman" w:cs="Times New Roman"/>
          <w:b/>
          <w:bCs/>
          <w:iCs/>
          <w:caps/>
          <w:color w:val="000000" w:themeColor="text1"/>
        </w:rPr>
      </w:pPr>
    </w:p>
    <w:p w:rsidR="00A4498E" w:rsidRDefault="00A4498E" w:rsidP="007F70C6">
      <w:pPr>
        <w:jc w:val="center"/>
        <w:rPr>
          <w:rFonts w:ascii="Times New Roman" w:hAnsi="Times New Roman" w:cs="Times New Roman"/>
          <w:b/>
          <w:bCs/>
          <w:iCs/>
          <w:caps/>
          <w:color w:val="000000" w:themeColor="text1"/>
        </w:rPr>
      </w:pPr>
    </w:p>
    <w:p w:rsidR="00A4498E" w:rsidRDefault="00A4498E" w:rsidP="007F70C6">
      <w:pPr>
        <w:jc w:val="center"/>
        <w:rPr>
          <w:rFonts w:ascii="Times New Roman" w:hAnsi="Times New Roman" w:cs="Times New Roman"/>
          <w:b/>
          <w:bCs/>
          <w:iCs/>
          <w:caps/>
          <w:color w:val="000000" w:themeColor="text1"/>
        </w:rPr>
      </w:pPr>
    </w:p>
    <w:p w:rsidR="007F70C6" w:rsidRPr="003A7C82" w:rsidRDefault="007F70C6" w:rsidP="007F70C6">
      <w:pPr>
        <w:jc w:val="center"/>
        <w:rPr>
          <w:rFonts w:ascii="Times New Roman" w:hAnsi="Times New Roman" w:cs="Times New Roman"/>
          <w:b/>
          <w:bCs/>
          <w:iCs/>
          <w:caps/>
          <w:color w:val="000000" w:themeColor="text1"/>
        </w:rPr>
      </w:pPr>
      <w:r w:rsidRPr="003A7C82">
        <w:rPr>
          <w:rFonts w:ascii="Times New Roman" w:hAnsi="Times New Roman" w:cs="Times New Roman"/>
          <w:b/>
          <w:bCs/>
          <w:iCs/>
          <w:caps/>
          <w:color w:val="000000" w:themeColor="text1"/>
        </w:rPr>
        <w:lastRenderedPageBreak/>
        <w:t>Лист КОРРЕКТИРОВКИ РаБОЧЕЙ ПРОГРАММЫ</w:t>
      </w:r>
    </w:p>
    <w:p w:rsidR="007F70C6" w:rsidRPr="00BE4FDC" w:rsidRDefault="007F70C6" w:rsidP="007F70C6">
      <w:pPr>
        <w:pStyle w:val="ad"/>
        <w:spacing w:before="69"/>
        <w:ind w:left="1928" w:right="589"/>
        <w:jc w:val="right"/>
        <w:rPr>
          <w:i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88"/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1417"/>
        <w:gridCol w:w="5528"/>
        <w:gridCol w:w="4394"/>
        <w:gridCol w:w="2660"/>
      </w:tblGrid>
      <w:tr w:rsidR="007F70C6" w:rsidRPr="00BE4FDC" w:rsidTr="00B55766">
        <w:trPr>
          <w:trHeight w:val="41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0C6" w:rsidRPr="00BE4FDC" w:rsidRDefault="007F70C6" w:rsidP="00B55766">
            <w:pPr>
              <w:tabs>
                <w:tab w:val="num" w:pos="-567"/>
                <w:tab w:val="left" w:pos="34"/>
                <w:tab w:val="left" w:pos="2582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E4FD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0C6" w:rsidRPr="00BE4FDC" w:rsidRDefault="007F70C6" w:rsidP="00B55766">
            <w:pPr>
              <w:tabs>
                <w:tab w:val="num" w:pos="-108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E4FDC">
              <w:rPr>
                <w:rFonts w:ascii="Times New Roman" w:hAnsi="Times New Roman" w:cs="Times New Roman"/>
              </w:rPr>
              <w:t>Дата урока по журналу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0C6" w:rsidRPr="00BE4FDC" w:rsidRDefault="007F70C6" w:rsidP="00B55766">
            <w:pPr>
              <w:tabs>
                <w:tab w:val="num" w:pos="32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E4FDC">
              <w:rPr>
                <w:rFonts w:ascii="Times New Roman" w:hAnsi="Times New Roman" w:cs="Times New Roman"/>
              </w:rPr>
              <w:t>Характеристика вносимых изменений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0C6" w:rsidRPr="00BE4FDC" w:rsidRDefault="007F70C6" w:rsidP="00B55766">
            <w:pPr>
              <w:tabs>
                <w:tab w:val="num" w:pos="34"/>
                <w:tab w:val="left" w:pos="329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E4FDC">
              <w:rPr>
                <w:rFonts w:ascii="Times New Roman" w:hAnsi="Times New Roman" w:cs="Times New Roman"/>
              </w:rPr>
              <w:t>Реквизиты документа, в котором регламентируются вносимые изменения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0C6" w:rsidRPr="00BE4FDC" w:rsidRDefault="007F70C6" w:rsidP="00B5576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BE4FDC">
              <w:rPr>
                <w:rFonts w:ascii="Times New Roman" w:hAnsi="Times New Roman" w:cs="Times New Roman"/>
              </w:rPr>
              <w:t>Подпись зам. директора по УВР</w:t>
            </w:r>
          </w:p>
        </w:tc>
      </w:tr>
      <w:tr w:rsidR="007F70C6" w:rsidRPr="00BE4FDC" w:rsidTr="00B55766">
        <w:trPr>
          <w:trHeight w:val="61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-567"/>
                <w:tab w:val="left" w:pos="34"/>
                <w:tab w:val="left" w:pos="2582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-108"/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32"/>
                <w:tab w:val="center" w:pos="4677"/>
                <w:tab w:val="right" w:pos="9355"/>
              </w:tabs>
              <w:ind w:left="174"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34"/>
                <w:tab w:val="left" w:pos="3294"/>
                <w:tab w:val="center" w:pos="4677"/>
                <w:tab w:val="right" w:pos="9355"/>
              </w:tabs>
              <w:ind w:left="34" w:right="175" w:hang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center" w:pos="4677"/>
                <w:tab w:val="right" w:pos="9355"/>
              </w:tabs>
              <w:ind w:left="34" w:right="283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70C6" w:rsidRPr="00BE4FDC" w:rsidTr="00B55766">
        <w:trPr>
          <w:trHeight w:val="70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-567"/>
                <w:tab w:val="left" w:pos="34"/>
                <w:tab w:val="left" w:pos="2582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-108"/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32"/>
                <w:tab w:val="center" w:pos="4677"/>
                <w:tab w:val="right" w:pos="9355"/>
              </w:tabs>
              <w:ind w:left="174"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34"/>
                <w:tab w:val="left" w:pos="3294"/>
                <w:tab w:val="center" w:pos="4677"/>
                <w:tab w:val="right" w:pos="9355"/>
              </w:tabs>
              <w:ind w:left="34" w:right="175" w:hang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center" w:pos="4677"/>
                <w:tab w:val="right" w:pos="9355"/>
              </w:tabs>
              <w:ind w:left="34" w:right="283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70C6" w:rsidRPr="00BE4FDC" w:rsidTr="00B55766">
        <w:trPr>
          <w:trHeight w:val="54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-567"/>
                <w:tab w:val="left" w:pos="34"/>
                <w:tab w:val="left" w:pos="2582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-108"/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32"/>
                <w:tab w:val="center" w:pos="4677"/>
                <w:tab w:val="right" w:pos="9355"/>
              </w:tabs>
              <w:ind w:left="174"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34"/>
                <w:tab w:val="left" w:pos="3294"/>
                <w:tab w:val="center" w:pos="4677"/>
                <w:tab w:val="right" w:pos="9355"/>
              </w:tabs>
              <w:ind w:left="34" w:right="175" w:hang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center" w:pos="4677"/>
                <w:tab w:val="right" w:pos="9355"/>
              </w:tabs>
              <w:ind w:left="34" w:right="283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70C6" w:rsidRPr="00BE4FDC" w:rsidTr="00B55766">
        <w:trPr>
          <w:trHeight w:val="5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-567"/>
                <w:tab w:val="left" w:pos="34"/>
                <w:tab w:val="left" w:pos="2582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-108"/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32"/>
                <w:tab w:val="center" w:pos="4677"/>
                <w:tab w:val="right" w:pos="9355"/>
              </w:tabs>
              <w:ind w:left="174"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34"/>
                <w:tab w:val="left" w:pos="3294"/>
                <w:tab w:val="center" w:pos="4677"/>
                <w:tab w:val="right" w:pos="9355"/>
              </w:tabs>
              <w:ind w:left="34" w:right="175" w:hang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center" w:pos="4677"/>
                <w:tab w:val="right" w:pos="9355"/>
              </w:tabs>
              <w:ind w:left="34" w:right="283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70C6" w:rsidRPr="00BE4FDC" w:rsidTr="00B55766">
        <w:trPr>
          <w:trHeight w:val="54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-567"/>
                <w:tab w:val="left" w:pos="34"/>
                <w:tab w:val="left" w:pos="2582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-108"/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32"/>
                <w:tab w:val="center" w:pos="4677"/>
                <w:tab w:val="right" w:pos="9355"/>
              </w:tabs>
              <w:ind w:left="174"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34"/>
                <w:tab w:val="left" w:pos="3294"/>
                <w:tab w:val="center" w:pos="4677"/>
                <w:tab w:val="right" w:pos="9355"/>
              </w:tabs>
              <w:ind w:left="34" w:right="175" w:hang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center" w:pos="4677"/>
                <w:tab w:val="right" w:pos="9355"/>
              </w:tabs>
              <w:ind w:left="34" w:right="283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70C6" w:rsidRPr="00BE4FDC" w:rsidTr="00B55766">
        <w:trPr>
          <w:trHeight w:val="42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-567"/>
                <w:tab w:val="left" w:pos="34"/>
                <w:tab w:val="left" w:pos="2582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-108"/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32"/>
                <w:tab w:val="center" w:pos="4677"/>
                <w:tab w:val="right" w:pos="9355"/>
              </w:tabs>
              <w:ind w:left="174"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34"/>
                <w:tab w:val="left" w:pos="3294"/>
                <w:tab w:val="center" w:pos="4677"/>
                <w:tab w:val="right" w:pos="9355"/>
              </w:tabs>
              <w:ind w:left="34" w:right="175" w:hang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center" w:pos="4677"/>
                <w:tab w:val="right" w:pos="9355"/>
              </w:tabs>
              <w:ind w:left="34" w:right="283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70C6" w:rsidRPr="00BE4FDC" w:rsidTr="00B55766">
        <w:trPr>
          <w:trHeight w:val="61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-567"/>
                <w:tab w:val="left" w:pos="34"/>
                <w:tab w:val="left" w:pos="2582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-108"/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32"/>
                <w:tab w:val="center" w:pos="4677"/>
                <w:tab w:val="right" w:pos="9355"/>
              </w:tabs>
              <w:ind w:left="174"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34"/>
                <w:tab w:val="left" w:pos="3294"/>
                <w:tab w:val="center" w:pos="4677"/>
                <w:tab w:val="right" w:pos="9355"/>
              </w:tabs>
              <w:ind w:left="34" w:right="175" w:hang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center" w:pos="4677"/>
                <w:tab w:val="right" w:pos="9355"/>
              </w:tabs>
              <w:ind w:left="34" w:right="283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70C6" w:rsidRPr="00BE4FDC" w:rsidTr="00B55766">
        <w:trPr>
          <w:trHeight w:val="70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-567"/>
                <w:tab w:val="left" w:pos="34"/>
                <w:tab w:val="left" w:pos="2582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-108"/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32"/>
                <w:tab w:val="center" w:pos="4677"/>
                <w:tab w:val="right" w:pos="9355"/>
              </w:tabs>
              <w:ind w:left="174"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34"/>
                <w:tab w:val="left" w:pos="3294"/>
                <w:tab w:val="center" w:pos="4677"/>
                <w:tab w:val="right" w:pos="9355"/>
              </w:tabs>
              <w:ind w:left="34" w:right="175" w:hang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center" w:pos="4677"/>
                <w:tab w:val="right" w:pos="9355"/>
              </w:tabs>
              <w:ind w:left="34" w:right="283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70C6" w:rsidRPr="00BE4FDC" w:rsidTr="00B55766">
        <w:trPr>
          <w:trHeight w:val="54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-567"/>
                <w:tab w:val="left" w:pos="34"/>
                <w:tab w:val="left" w:pos="2582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-108"/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32"/>
                <w:tab w:val="center" w:pos="4677"/>
                <w:tab w:val="right" w:pos="9355"/>
              </w:tabs>
              <w:ind w:left="174"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34"/>
                <w:tab w:val="left" w:pos="3294"/>
                <w:tab w:val="center" w:pos="4677"/>
                <w:tab w:val="right" w:pos="9355"/>
              </w:tabs>
              <w:ind w:left="34" w:right="175" w:hang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center" w:pos="4677"/>
                <w:tab w:val="right" w:pos="9355"/>
              </w:tabs>
              <w:ind w:left="34" w:right="283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70C6" w:rsidRPr="00BE4FDC" w:rsidTr="00B55766">
        <w:trPr>
          <w:trHeight w:val="5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-567"/>
                <w:tab w:val="left" w:pos="34"/>
                <w:tab w:val="left" w:pos="2582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-108"/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32"/>
                <w:tab w:val="center" w:pos="4677"/>
                <w:tab w:val="right" w:pos="9355"/>
              </w:tabs>
              <w:ind w:left="174"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34"/>
                <w:tab w:val="left" w:pos="3294"/>
                <w:tab w:val="center" w:pos="4677"/>
                <w:tab w:val="right" w:pos="9355"/>
              </w:tabs>
              <w:ind w:left="34" w:right="175" w:hang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center" w:pos="4677"/>
                <w:tab w:val="right" w:pos="9355"/>
              </w:tabs>
              <w:ind w:left="34" w:right="283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70C6" w:rsidRPr="00BE4FDC" w:rsidTr="00B55766">
        <w:trPr>
          <w:trHeight w:val="54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-567"/>
                <w:tab w:val="left" w:pos="34"/>
                <w:tab w:val="left" w:pos="2582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-108"/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32"/>
                <w:tab w:val="center" w:pos="4677"/>
                <w:tab w:val="right" w:pos="9355"/>
              </w:tabs>
              <w:ind w:left="174"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34"/>
                <w:tab w:val="left" w:pos="3294"/>
                <w:tab w:val="center" w:pos="4677"/>
                <w:tab w:val="right" w:pos="9355"/>
              </w:tabs>
              <w:ind w:left="34" w:right="175" w:hang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center" w:pos="4677"/>
                <w:tab w:val="right" w:pos="9355"/>
              </w:tabs>
              <w:ind w:left="34" w:right="283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70C6" w:rsidRPr="00BE4FDC" w:rsidTr="00B55766">
        <w:trPr>
          <w:trHeight w:val="42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-567"/>
                <w:tab w:val="left" w:pos="34"/>
                <w:tab w:val="left" w:pos="2582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-108"/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32"/>
                <w:tab w:val="center" w:pos="4677"/>
                <w:tab w:val="right" w:pos="9355"/>
              </w:tabs>
              <w:ind w:left="174" w:righ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num" w:pos="34"/>
                <w:tab w:val="left" w:pos="3294"/>
                <w:tab w:val="center" w:pos="4677"/>
                <w:tab w:val="right" w:pos="9355"/>
              </w:tabs>
              <w:ind w:left="34" w:right="175" w:hang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C6" w:rsidRPr="00BE4FDC" w:rsidRDefault="007F70C6" w:rsidP="00B55766">
            <w:pPr>
              <w:tabs>
                <w:tab w:val="center" w:pos="4677"/>
                <w:tab w:val="right" w:pos="9355"/>
              </w:tabs>
              <w:ind w:left="34" w:right="283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F70C6" w:rsidRDefault="007F70C6" w:rsidP="007F70C6">
      <w:pPr>
        <w:pStyle w:val="ad"/>
        <w:tabs>
          <w:tab w:val="left" w:pos="3324"/>
          <w:tab w:val="center" w:pos="6990"/>
        </w:tabs>
        <w:spacing w:before="69"/>
        <w:ind w:left="0" w:right="589"/>
        <w:jc w:val="center"/>
        <w:rPr>
          <w:b/>
          <w:sz w:val="22"/>
          <w:szCs w:val="22"/>
          <w:lang w:val="ru-RU"/>
        </w:rPr>
      </w:pPr>
    </w:p>
    <w:p w:rsidR="00613660" w:rsidRDefault="00613660" w:rsidP="007F70C6">
      <w:pPr>
        <w:tabs>
          <w:tab w:val="center" w:pos="7285"/>
        </w:tabs>
        <w:rPr>
          <w:rFonts w:ascii="Times New Roman" w:hAnsi="Times New Roman" w:cs="Times New Roman"/>
          <w:color w:val="231F20"/>
        </w:rPr>
      </w:pPr>
    </w:p>
    <w:sectPr w:rsidR="00613660" w:rsidSect="00144B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7B5" w:rsidRDefault="00BD67B5" w:rsidP="00613660">
      <w:pPr>
        <w:spacing w:after="0" w:line="240" w:lineRule="auto"/>
      </w:pPr>
      <w:r>
        <w:separator/>
      </w:r>
    </w:p>
  </w:endnote>
  <w:endnote w:type="continuationSeparator" w:id="0">
    <w:p w:rsidR="00BD67B5" w:rsidRDefault="00BD67B5" w:rsidP="0061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NewtonCSanPin-Bold">
    <w:altName w:val="Times New Roman"/>
    <w:panose1 w:val="00000000000000000000"/>
    <w:charset w:val="00"/>
    <w:family w:val="roman"/>
    <w:notTrueType/>
    <w:pitch w:val="default"/>
  </w:font>
  <w:font w:name="NewtonCSanPin-Italic">
    <w:altName w:val="Times New Roman"/>
    <w:panose1 w:val="00000000000000000000"/>
    <w:charset w:val="00"/>
    <w:family w:val="roman"/>
    <w:notTrueType/>
    <w:pitch w:val="default"/>
  </w:font>
  <w:font w:name="PragmaticaC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7B5" w:rsidRDefault="00BD67B5" w:rsidP="00613660">
      <w:pPr>
        <w:spacing w:after="0" w:line="240" w:lineRule="auto"/>
      </w:pPr>
      <w:r>
        <w:separator/>
      </w:r>
    </w:p>
  </w:footnote>
  <w:footnote w:type="continuationSeparator" w:id="0">
    <w:p w:rsidR="00BD67B5" w:rsidRDefault="00BD67B5" w:rsidP="00613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0D4"/>
    <w:multiLevelType w:val="hybridMultilevel"/>
    <w:tmpl w:val="40AC6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6624"/>
    <w:multiLevelType w:val="hybridMultilevel"/>
    <w:tmpl w:val="64C40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E2A"/>
    <w:multiLevelType w:val="hybridMultilevel"/>
    <w:tmpl w:val="B89CBD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BD761D"/>
    <w:multiLevelType w:val="hybridMultilevel"/>
    <w:tmpl w:val="0DBAE30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38E26888"/>
    <w:multiLevelType w:val="hybridMultilevel"/>
    <w:tmpl w:val="55B6C0F0"/>
    <w:lvl w:ilvl="0" w:tplc="2904E790">
      <w:start w:val="1"/>
      <w:numFmt w:val="decimal"/>
      <w:lvlText w:val="%1"/>
      <w:lvlJc w:val="left"/>
      <w:pPr>
        <w:ind w:left="142" w:hanging="420"/>
      </w:pPr>
      <w:rPr>
        <w:rFonts w:cs="Times New Roman" w:hint="default"/>
      </w:rPr>
    </w:lvl>
    <w:lvl w:ilvl="1" w:tplc="43CEC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0E6774">
      <w:start w:val="1"/>
      <w:numFmt w:val="bullet"/>
      <w:lvlText w:val="•"/>
      <w:lvlJc w:val="left"/>
      <w:pPr>
        <w:ind w:left="2041" w:hanging="420"/>
      </w:pPr>
      <w:rPr>
        <w:rFonts w:hint="default"/>
      </w:rPr>
    </w:lvl>
    <w:lvl w:ilvl="3" w:tplc="317A63BC">
      <w:start w:val="1"/>
      <w:numFmt w:val="bullet"/>
      <w:lvlText w:val="•"/>
      <w:lvlJc w:val="left"/>
      <w:pPr>
        <w:ind w:left="2991" w:hanging="420"/>
      </w:pPr>
      <w:rPr>
        <w:rFonts w:hint="default"/>
      </w:rPr>
    </w:lvl>
    <w:lvl w:ilvl="4" w:tplc="7FCC5A92">
      <w:start w:val="1"/>
      <w:numFmt w:val="bullet"/>
      <w:lvlText w:val="•"/>
      <w:lvlJc w:val="left"/>
      <w:pPr>
        <w:ind w:left="3942" w:hanging="420"/>
      </w:pPr>
      <w:rPr>
        <w:rFonts w:hint="default"/>
      </w:rPr>
    </w:lvl>
    <w:lvl w:ilvl="5" w:tplc="ECDE947C">
      <w:start w:val="1"/>
      <w:numFmt w:val="bullet"/>
      <w:lvlText w:val="•"/>
      <w:lvlJc w:val="left"/>
      <w:pPr>
        <w:ind w:left="4893" w:hanging="420"/>
      </w:pPr>
      <w:rPr>
        <w:rFonts w:hint="default"/>
      </w:rPr>
    </w:lvl>
    <w:lvl w:ilvl="6" w:tplc="D4648806">
      <w:start w:val="1"/>
      <w:numFmt w:val="bullet"/>
      <w:lvlText w:val="•"/>
      <w:lvlJc w:val="left"/>
      <w:pPr>
        <w:ind w:left="5843" w:hanging="420"/>
      </w:pPr>
      <w:rPr>
        <w:rFonts w:hint="default"/>
      </w:rPr>
    </w:lvl>
    <w:lvl w:ilvl="7" w:tplc="E688AA6A">
      <w:start w:val="1"/>
      <w:numFmt w:val="bullet"/>
      <w:lvlText w:val="•"/>
      <w:lvlJc w:val="left"/>
      <w:pPr>
        <w:ind w:left="6794" w:hanging="420"/>
      </w:pPr>
      <w:rPr>
        <w:rFonts w:hint="default"/>
      </w:rPr>
    </w:lvl>
    <w:lvl w:ilvl="8" w:tplc="3AF433E4">
      <w:start w:val="1"/>
      <w:numFmt w:val="bullet"/>
      <w:lvlText w:val="•"/>
      <w:lvlJc w:val="left"/>
      <w:pPr>
        <w:ind w:left="7745" w:hanging="42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3660"/>
    <w:rsid w:val="001038A5"/>
    <w:rsid w:val="00144B4B"/>
    <w:rsid w:val="001F7616"/>
    <w:rsid w:val="00216313"/>
    <w:rsid w:val="002502B4"/>
    <w:rsid w:val="003937F1"/>
    <w:rsid w:val="003E1292"/>
    <w:rsid w:val="00402496"/>
    <w:rsid w:val="00507B58"/>
    <w:rsid w:val="005D3A73"/>
    <w:rsid w:val="005E0D51"/>
    <w:rsid w:val="00613660"/>
    <w:rsid w:val="006223DA"/>
    <w:rsid w:val="006D0A5D"/>
    <w:rsid w:val="007E5309"/>
    <w:rsid w:val="007F3FE1"/>
    <w:rsid w:val="007F70C6"/>
    <w:rsid w:val="00805E52"/>
    <w:rsid w:val="00821D35"/>
    <w:rsid w:val="00960F25"/>
    <w:rsid w:val="009925DA"/>
    <w:rsid w:val="00A4498E"/>
    <w:rsid w:val="00B410AC"/>
    <w:rsid w:val="00B93551"/>
    <w:rsid w:val="00BA5A4A"/>
    <w:rsid w:val="00BC4BC6"/>
    <w:rsid w:val="00BD67B5"/>
    <w:rsid w:val="00C65674"/>
    <w:rsid w:val="00CC5BA7"/>
    <w:rsid w:val="00CE5CD4"/>
    <w:rsid w:val="00D731E6"/>
    <w:rsid w:val="00D83160"/>
    <w:rsid w:val="00DA6133"/>
    <w:rsid w:val="00E14B17"/>
    <w:rsid w:val="00E949B8"/>
    <w:rsid w:val="00EA10C3"/>
    <w:rsid w:val="00EE3D58"/>
    <w:rsid w:val="00F3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F3CA4-C18B-4C4E-A2B9-E7C77A9A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13660"/>
    <w:rPr>
      <w:rFonts w:ascii="NewtonCSanPin-Regular" w:hAnsi="NewtonCSanPin-Regular" w:hint="default"/>
      <w:b w:val="0"/>
      <w:bCs w:val="0"/>
      <w:i w:val="0"/>
      <w:iCs w:val="0"/>
      <w:color w:val="231F20"/>
      <w:sz w:val="20"/>
      <w:szCs w:val="20"/>
    </w:rPr>
  </w:style>
  <w:style w:type="paragraph" w:styleId="a3">
    <w:name w:val="No Spacing"/>
    <w:uiPriority w:val="1"/>
    <w:qFormat/>
    <w:rsid w:val="0061366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List Paragraph"/>
    <w:basedOn w:val="a"/>
    <w:uiPriority w:val="99"/>
    <w:qFormat/>
    <w:rsid w:val="00613660"/>
    <w:pPr>
      <w:suppressAutoHyphens/>
      <w:spacing w:after="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val="en-US" w:eastAsia="zh-CN" w:bidi="en-US"/>
    </w:rPr>
  </w:style>
  <w:style w:type="paragraph" w:styleId="a5">
    <w:name w:val="Normal (Web)"/>
    <w:basedOn w:val="a"/>
    <w:uiPriority w:val="99"/>
    <w:rsid w:val="00613660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43">
    <w:name w:val="Font Style43"/>
    <w:basedOn w:val="a0"/>
    <w:rsid w:val="00613660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"/>
    <w:rsid w:val="00613660"/>
    <w:pPr>
      <w:widowControl w:val="0"/>
      <w:autoSpaceDE w:val="0"/>
      <w:autoSpaceDN w:val="0"/>
      <w:adjustRightInd w:val="0"/>
      <w:spacing w:after="0" w:line="220" w:lineRule="exact"/>
      <w:ind w:left="1134" w:right="1134"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a0"/>
    <w:rsid w:val="00613660"/>
    <w:rPr>
      <w:rFonts w:ascii="NewtonCSanPin-Bold" w:hAnsi="NewtonCSanPin-Bold" w:hint="default"/>
      <w:b/>
      <w:bCs/>
      <w:i w:val="0"/>
      <w:iCs w:val="0"/>
      <w:color w:val="231F20"/>
      <w:sz w:val="20"/>
      <w:szCs w:val="20"/>
    </w:rPr>
  </w:style>
  <w:style w:type="character" w:customStyle="1" w:styleId="fontstyle31">
    <w:name w:val="fontstyle31"/>
    <w:basedOn w:val="a0"/>
    <w:rsid w:val="00613660"/>
    <w:rPr>
      <w:rFonts w:ascii="NewtonCSanPin-Regular" w:hAnsi="NewtonCSanPin-Regular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41">
    <w:name w:val="fontstyle41"/>
    <w:basedOn w:val="a0"/>
    <w:rsid w:val="00613660"/>
    <w:rPr>
      <w:rFonts w:ascii="NewtonCSanPin-Italic" w:hAnsi="NewtonCSanPin-Italic" w:hint="default"/>
      <w:b w:val="0"/>
      <w:bCs w:val="0"/>
      <w:i/>
      <w:iCs/>
      <w:color w:val="231F2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613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3660"/>
  </w:style>
  <w:style w:type="paragraph" w:styleId="a8">
    <w:name w:val="footer"/>
    <w:basedOn w:val="a"/>
    <w:link w:val="a9"/>
    <w:uiPriority w:val="99"/>
    <w:semiHidden/>
    <w:unhideWhenUsed/>
    <w:rsid w:val="00613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3660"/>
  </w:style>
  <w:style w:type="paragraph" w:styleId="aa">
    <w:name w:val="Title"/>
    <w:basedOn w:val="a"/>
    <w:link w:val="ab"/>
    <w:qFormat/>
    <w:rsid w:val="006136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Заголовок Знак"/>
    <w:basedOn w:val="a0"/>
    <w:link w:val="aa"/>
    <w:rsid w:val="00613660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c">
    <w:name w:val="Table Grid"/>
    <w:basedOn w:val="a1"/>
    <w:uiPriority w:val="59"/>
    <w:rsid w:val="00613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rsid w:val="007F70C6"/>
    <w:pPr>
      <w:widowControl w:val="0"/>
      <w:spacing w:before="41" w:after="0" w:line="240" w:lineRule="auto"/>
      <w:ind w:left="14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99"/>
    <w:rsid w:val="007F70C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51">
    <w:name w:val="fontstyle51"/>
    <w:basedOn w:val="a0"/>
    <w:rsid w:val="007F70C6"/>
    <w:rPr>
      <w:rFonts w:ascii="PragmaticaC-Bold" w:hAnsi="PragmaticaC-Bold" w:hint="default"/>
      <w:b/>
      <w:bCs/>
      <w:i w:val="0"/>
      <w:iCs w:val="0"/>
      <w:color w:val="A5A7A9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Yubi</cp:lastModifiedBy>
  <cp:revision>23</cp:revision>
  <dcterms:created xsi:type="dcterms:W3CDTF">2021-09-05T11:08:00Z</dcterms:created>
  <dcterms:modified xsi:type="dcterms:W3CDTF">2022-11-13T14:13:00Z</dcterms:modified>
</cp:coreProperties>
</file>